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8B8E7" w14:textId="6557263F" w:rsidR="00AE6BF5" w:rsidRPr="00AE6BF5" w:rsidRDefault="00AE6BF5">
      <w:pPr>
        <w:rPr>
          <w:sz w:val="28"/>
          <w:szCs w:val="28"/>
        </w:rPr>
      </w:pPr>
      <w:r w:rsidRPr="00AE6BF5">
        <w:rPr>
          <w:sz w:val="28"/>
          <w:szCs w:val="28"/>
        </w:rPr>
        <w:t xml:space="preserve">REFERENCE SHEET FOR SOME ANCILLARY BENEFITS – Refer to regulations for more </w:t>
      </w:r>
      <w:r>
        <w:rPr>
          <w:sz w:val="28"/>
          <w:szCs w:val="28"/>
        </w:rPr>
        <w:t xml:space="preserve">specific </w:t>
      </w:r>
      <w:r w:rsidRPr="00AE6BF5">
        <w:rPr>
          <w:sz w:val="28"/>
          <w:szCs w:val="28"/>
        </w:rPr>
        <w:t>information regarding eligibility.</w:t>
      </w: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620"/>
        <w:gridCol w:w="3150"/>
        <w:gridCol w:w="450"/>
        <w:gridCol w:w="556"/>
        <w:gridCol w:w="530"/>
        <w:gridCol w:w="572"/>
        <w:gridCol w:w="530"/>
        <w:gridCol w:w="530"/>
        <w:gridCol w:w="530"/>
        <w:gridCol w:w="538"/>
        <w:gridCol w:w="554"/>
        <w:gridCol w:w="530"/>
        <w:gridCol w:w="621"/>
        <w:gridCol w:w="629"/>
      </w:tblGrid>
      <w:tr w:rsidR="00AE6BF5" w:rsidRPr="00A6377B" w14:paraId="12DDCDE3" w14:textId="77777777" w:rsidTr="00E33AA0">
        <w:tc>
          <w:tcPr>
            <w:tcW w:w="1620" w:type="dxa"/>
            <w:tcBorders>
              <w:bottom w:val="single" w:sz="4" w:space="0" w:color="auto"/>
            </w:tcBorders>
          </w:tcPr>
          <w:p w14:paraId="56E0AC21" w14:textId="4BD22A3A" w:rsidR="00A6377B" w:rsidRPr="00A6377B" w:rsidRDefault="00A6377B" w:rsidP="00E33AA0">
            <w:pPr>
              <w:jc w:val="center"/>
              <w:rPr>
                <w:b/>
                <w:bCs/>
              </w:rPr>
            </w:pPr>
            <w:r w:rsidRPr="00A6377B">
              <w:rPr>
                <w:b/>
                <w:bCs/>
              </w:rPr>
              <w:t>BENEFIT</w:t>
            </w:r>
          </w:p>
        </w:tc>
        <w:tc>
          <w:tcPr>
            <w:tcW w:w="3150" w:type="dxa"/>
          </w:tcPr>
          <w:p w14:paraId="04384B94" w14:textId="0FC18B91" w:rsidR="00A6377B" w:rsidRPr="00A6377B" w:rsidRDefault="00A6377B" w:rsidP="00E33AA0">
            <w:pPr>
              <w:jc w:val="center"/>
              <w:rPr>
                <w:b/>
                <w:bCs/>
              </w:rPr>
            </w:pPr>
            <w:r w:rsidRPr="00A6377B">
              <w:rPr>
                <w:b/>
                <w:bCs/>
              </w:rPr>
              <w:t>DESCRIPTION</w:t>
            </w:r>
          </w:p>
        </w:tc>
        <w:tc>
          <w:tcPr>
            <w:tcW w:w="450" w:type="dxa"/>
          </w:tcPr>
          <w:p w14:paraId="7EB81B38" w14:textId="0AA8E0E7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556" w:type="dxa"/>
          </w:tcPr>
          <w:p w14:paraId="77F924DB" w14:textId="37D03B13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10%</w:t>
            </w:r>
          </w:p>
        </w:tc>
        <w:tc>
          <w:tcPr>
            <w:tcW w:w="530" w:type="dxa"/>
          </w:tcPr>
          <w:p w14:paraId="2C07ECF5" w14:textId="752CCC73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20%</w:t>
            </w:r>
          </w:p>
        </w:tc>
        <w:tc>
          <w:tcPr>
            <w:tcW w:w="572" w:type="dxa"/>
          </w:tcPr>
          <w:p w14:paraId="471A2F2C" w14:textId="721B8BAA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530" w:type="dxa"/>
          </w:tcPr>
          <w:p w14:paraId="52907F5A" w14:textId="3419C2CA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40%</w:t>
            </w:r>
          </w:p>
        </w:tc>
        <w:tc>
          <w:tcPr>
            <w:tcW w:w="530" w:type="dxa"/>
          </w:tcPr>
          <w:p w14:paraId="0C728DC5" w14:textId="4DBCA522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50%</w:t>
            </w:r>
          </w:p>
        </w:tc>
        <w:tc>
          <w:tcPr>
            <w:tcW w:w="530" w:type="dxa"/>
          </w:tcPr>
          <w:p w14:paraId="21B56B87" w14:textId="5570C1CB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60%</w:t>
            </w:r>
          </w:p>
        </w:tc>
        <w:tc>
          <w:tcPr>
            <w:tcW w:w="538" w:type="dxa"/>
          </w:tcPr>
          <w:p w14:paraId="47EACCEB" w14:textId="605EDE29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554" w:type="dxa"/>
          </w:tcPr>
          <w:p w14:paraId="15C43A07" w14:textId="2FD16854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80%</w:t>
            </w:r>
          </w:p>
        </w:tc>
        <w:tc>
          <w:tcPr>
            <w:tcW w:w="530" w:type="dxa"/>
          </w:tcPr>
          <w:p w14:paraId="23F2CC2D" w14:textId="539D757F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90%</w:t>
            </w:r>
          </w:p>
        </w:tc>
        <w:tc>
          <w:tcPr>
            <w:tcW w:w="621" w:type="dxa"/>
          </w:tcPr>
          <w:p w14:paraId="348FA594" w14:textId="3EFBBE8A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629" w:type="dxa"/>
          </w:tcPr>
          <w:p w14:paraId="05CFE055" w14:textId="18FE46C8" w:rsidR="00A6377B" w:rsidRPr="00C5358A" w:rsidRDefault="00A6377B" w:rsidP="00E33AA0">
            <w:pPr>
              <w:jc w:val="center"/>
              <w:rPr>
                <w:b/>
                <w:bCs/>
                <w:sz w:val="18"/>
                <w:szCs w:val="18"/>
              </w:rPr>
            </w:pPr>
            <w:r w:rsidRPr="00C5358A">
              <w:rPr>
                <w:b/>
                <w:bCs/>
                <w:sz w:val="18"/>
                <w:szCs w:val="18"/>
              </w:rPr>
              <w:t>100% P&amp;T</w:t>
            </w:r>
          </w:p>
        </w:tc>
      </w:tr>
      <w:tr w:rsidR="00AE6BF5" w14:paraId="6F81ADA4" w14:textId="77777777" w:rsidTr="00E33AA0">
        <w:tc>
          <w:tcPr>
            <w:tcW w:w="1620" w:type="dxa"/>
            <w:tcBorders>
              <w:bottom w:val="nil"/>
            </w:tcBorders>
          </w:tcPr>
          <w:p w14:paraId="623028FF" w14:textId="0EBFD710" w:rsidR="00A6377B" w:rsidRDefault="00AC1DA8">
            <w:r>
              <w:t>Education</w:t>
            </w:r>
          </w:p>
        </w:tc>
        <w:tc>
          <w:tcPr>
            <w:tcW w:w="3150" w:type="dxa"/>
          </w:tcPr>
          <w:p w14:paraId="6CA1ACEE" w14:textId="5E6E1B4D" w:rsidR="00A6377B" w:rsidRDefault="00AC1DA8">
            <w:proofErr w:type="spellStart"/>
            <w:r>
              <w:t>Voc</w:t>
            </w:r>
            <w:proofErr w:type="spellEnd"/>
            <w:r>
              <w:t xml:space="preserve"> Rehab – serious employment handicap (Ch 31)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11740EB0" w14:textId="77777777" w:rsidR="00A6377B" w:rsidRPr="008D53D3" w:rsidRDefault="00A6377B"/>
        </w:tc>
        <w:tc>
          <w:tcPr>
            <w:tcW w:w="556" w:type="dxa"/>
          </w:tcPr>
          <w:p w14:paraId="2C6442E4" w14:textId="51825DFE" w:rsidR="00A6377B" w:rsidRPr="008D53D3" w:rsidRDefault="008D53D3">
            <w:r w:rsidRPr="008D53D3">
              <w:t>X</w:t>
            </w:r>
          </w:p>
        </w:tc>
        <w:tc>
          <w:tcPr>
            <w:tcW w:w="530" w:type="dxa"/>
          </w:tcPr>
          <w:p w14:paraId="1D66ED36" w14:textId="115CB7E9" w:rsidR="00A6377B" w:rsidRPr="008D53D3" w:rsidRDefault="008D53D3">
            <w:r>
              <w:t>X</w:t>
            </w:r>
          </w:p>
        </w:tc>
        <w:tc>
          <w:tcPr>
            <w:tcW w:w="572" w:type="dxa"/>
          </w:tcPr>
          <w:p w14:paraId="10A6F5EE" w14:textId="2D0828EE" w:rsidR="00A6377B" w:rsidRPr="008D53D3" w:rsidRDefault="008D53D3">
            <w:r>
              <w:t>X</w:t>
            </w:r>
          </w:p>
        </w:tc>
        <w:tc>
          <w:tcPr>
            <w:tcW w:w="530" w:type="dxa"/>
          </w:tcPr>
          <w:p w14:paraId="70355F9C" w14:textId="2D1710A6" w:rsidR="00A6377B" w:rsidRPr="008D53D3" w:rsidRDefault="008D53D3">
            <w:r>
              <w:t>X</w:t>
            </w:r>
          </w:p>
        </w:tc>
        <w:tc>
          <w:tcPr>
            <w:tcW w:w="530" w:type="dxa"/>
          </w:tcPr>
          <w:p w14:paraId="4AA1CDB2" w14:textId="68E67024" w:rsidR="00A6377B" w:rsidRPr="008D53D3" w:rsidRDefault="008D53D3">
            <w:r>
              <w:t>X</w:t>
            </w:r>
          </w:p>
        </w:tc>
        <w:tc>
          <w:tcPr>
            <w:tcW w:w="530" w:type="dxa"/>
          </w:tcPr>
          <w:p w14:paraId="3C5D0067" w14:textId="6B690BFD" w:rsidR="00A6377B" w:rsidRPr="008D53D3" w:rsidRDefault="008D53D3">
            <w:r>
              <w:t>X</w:t>
            </w:r>
          </w:p>
        </w:tc>
        <w:tc>
          <w:tcPr>
            <w:tcW w:w="538" w:type="dxa"/>
          </w:tcPr>
          <w:p w14:paraId="56E547FB" w14:textId="37FDCCDE" w:rsidR="00A6377B" w:rsidRPr="008D53D3" w:rsidRDefault="008D53D3">
            <w:r>
              <w:t>X</w:t>
            </w:r>
          </w:p>
        </w:tc>
        <w:tc>
          <w:tcPr>
            <w:tcW w:w="554" w:type="dxa"/>
          </w:tcPr>
          <w:p w14:paraId="35075CD9" w14:textId="1EA9201D" w:rsidR="00A6377B" w:rsidRPr="008D53D3" w:rsidRDefault="008D53D3">
            <w:r>
              <w:t>X</w:t>
            </w:r>
          </w:p>
        </w:tc>
        <w:tc>
          <w:tcPr>
            <w:tcW w:w="530" w:type="dxa"/>
          </w:tcPr>
          <w:p w14:paraId="7681C38D" w14:textId="5941CC9A" w:rsidR="00A6377B" w:rsidRPr="008D53D3" w:rsidRDefault="008D53D3">
            <w:r>
              <w:t>X</w:t>
            </w:r>
          </w:p>
        </w:tc>
        <w:tc>
          <w:tcPr>
            <w:tcW w:w="621" w:type="dxa"/>
          </w:tcPr>
          <w:p w14:paraId="6B37E671" w14:textId="4C532881" w:rsidR="00A6377B" w:rsidRPr="008D53D3" w:rsidRDefault="008D53D3">
            <w:r>
              <w:t>X</w:t>
            </w:r>
          </w:p>
        </w:tc>
        <w:tc>
          <w:tcPr>
            <w:tcW w:w="629" w:type="dxa"/>
          </w:tcPr>
          <w:p w14:paraId="5A905E62" w14:textId="2D45C0AB" w:rsidR="00A6377B" w:rsidRPr="008D53D3" w:rsidRDefault="008D53D3">
            <w:r>
              <w:t>X</w:t>
            </w:r>
          </w:p>
        </w:tc>
      </w:tr>
      <w:tr w:rsidR="00AE6BF5" w14:paraId="5F607A9D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78AC3534" w14:textId="77777777" w:rsidR="0065032E" w:rsidRDefault="0065032E" w:rsidP="0065032E"/>
        </w:tc>
        <w:tc>
          <w:tcPr>
            <w:tcW w:w="3150" w:type="dxa"/>
          </w:tcPr>
          <w:p w14:paraId="018202BB" w14:textId="2490CEA2" w:rsidR="0065032E" w:rsidRDefault="0065032E" w:rsidP="0065032E">
            <w:proofErr w:type="spellStart"/>
            <w:r>
              <w:t>Voc</w:t>
            </w:r>
            <w:proofErr w:type="spellEnd"/>
            <w:r>
              <w:t xml:space="preserve"> Rehab – any employment handicap (Ch 31)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73AF76B4" w14:textId="77777777" w:rsidR="0065032E" w:rsidRPr="008D53D3" w:rsidRDefault="0065032E" w:rsidP="0065032E"/>
        </w:tc>
        <w:tc>
          <w:tcPr>
            <w:tcW w:w="556" w:type="dxa"/>
            <w:shd w:val="clear" w:color="auto" w:fill="808080" w:themeFill="background1" w:themeFillShade="80"/>
          </w:tcPr>
          <w:p w14:paraId="2D69CF21" w14:textId="77777777" w:rsidR="0065032E" w:rsidRPr="008D53D3" w:rsidRDefault="0065032E" w:rsidP="0065032E"/>
        </w:tc>
        <w:tc>
          <w:tcPr>
            <w:tcW w:w="530" w:type="dxa"/>
          </w:tcPr>
          <w:p w14:paraId="4F3BEE0B" w14:textId="67FD37DC" w:rsidR="0065032E" w:rsidRPr="008D53D3" w:rsidRDefault="0065032E" w:rsidP="0065032E">
            <w:r>
              <w:t>X</w:t>
            </w:r>
          </w:p>
        </w:tc>
        <w:tc>
          <w:tcPr>
            <w:tcW w:w="572" w:type="dxa"/>
          </w:tcPr>
          <w:p w14:paraId="4927F9A8" w14:textId="7854E7A8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1DA17DD2" w14:textId="6C481815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5764A852" w14:textId="24D0C7CE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4B9A331F" w14:textId="788DEC25" w:rsidR="0065032E" w:rsidRPr="008D53D3" w:rsidRDefault="0065032E" w:rsidP="0065032E">
            <w:r>
              <w:t>X</w:t>
            </w:r>
          </w:p>
        </w:tc>
        <w:tc>
          <w:tcPr>
            <w:tcW w:w="538" w:type="dxa"/>
          </w:tcPr>
          <w:p w14:paraId="75A80439" w14:textId="77A93E20" w:rsidR="0065032E" w:rsidRPr="008D53D3" w:rsidRDefault="0065032E" w:rsidP="0065032E">
            <w:r>
              <w:t>X</w:t>
            </w:r>
          </w:p>
        </w:tc>
        <w:tc>
          <w:tcPr>
            <w:tcW w:w="554" w:type="dxa"/>
          </w:tcPr>
          <w:p w14:paraId="49B7085A" w14:textId="32C1470A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0DC8321A" w14:textId="3BCF1663" w:rsidR="0065032E" w:rsidRPr="008D53D3" w:rsidRDefault="0065032E" w:rsidP="0065032E">
            <w:r>
              <w:t>X</w:t>
            </w:r>
          </w:p>
        </w:tc>
        <w:tc>
          <w:tcPr>
            <w:tcW w:w="621" w:type="dxa"/>
          </w:tcPr>
          <w:p w14:paraId="5436B4E9" w14:textId="129A9FF2" w:rsidR="0065032E" w:rsidRPr="008D53D3" w:rsidRDefault="0065032E" w:rsidP="0065032E">
            <w:r>
              <w:t>X</w:t>
            </w:r>
          </w:p>
        </w:tc>
        <w:tc>
          <w:tcPr>
            <w:tcW w:w="629" w:type="dxa"/>
          </w:tcPr>
          <w:p w14:paraId="51C72197" w14:textId="50F6C16F" w:rsidR="0065032E" w:rsidRPr="008D53D3" w:rsidRDefault="0065032E" w:rsidP="0065032E">
            <w:r>
              <w:t>X</w:t>
            </w:r>
          </w:p>
        </w:tc>
      </w:tr>
      <w:tr w:rsidR="00AE6BF5" w14:paraId="313AD670" w14:textId="77777777" w:rsidTr="00E33AA0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00FD5696" w14:textId="77777777" w:rsidR="00AC1DA8" w:rsidRDefault="00AC1DA8"/>
        </w:tc>
        <w:tc>
          <w:tcPr>
            <w:tcW w:w="3150" w:type="dxa"/>
          </w:tcPr>
          <w:p w14:paraId="11EF67B3" w14:textId="37F1FB29" w:rsidR="00AC1DA8" w:rsidRDefault="00AC1DA8">
            <w:r>
              <w:t>Dependents Educational Allowance (Chapter 35)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286A0224" w14:textId="77777777" w:rsidR="00AC1DA8" w:rsidRPr="008D53D3" w:rsidRDefault="00AC1DA8"/>
        </w:tc>
        <w:tc>
          <w:tcPr>
            <w:tcW w:w="556" w:type="dxa"/>
            <w:shd w:val="clear" w:color="auto" w:fill="808080" w:themeFill="background1" w:themeFillShade="80"/>
          </w:tcPr>
          <w:p w14:paraId="05E0E255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1F577809" w14:textId="77777777" w:rsidR="00AC1DA8" w:rsidRPr="008D53D3" w:rsidRDefault="00AC1DA8"/>
        </w:tc>
        <w:tc>
          <w:tcPr>
            <w:tcW w:w="572" w:type="dxa"/>
            <w:shd w:val="clear" w:color="auto" w:fill="808080" w:themeFill="background1" w:themeFillShade="80"/>
          </w:tcPr>
          <w:p w14:paraId="79A4C659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415A3B0E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3D986DEA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1BBD7E14" w14:textId="77777777" w:rsidR="00AC1DA8" w:rsidRPr="008D53D3" w:rsidRDefault="00AC1DA8"/>
        </w:tc>
        <w:tc>
          <w:tcPr>
            <w:tcW w:w="538" w:type="dxa"/>
            <w:shd w:val="clear" w:color="auto" w:fill="808080" w:themeFill="background1" w:themeFillShade="80"/>
          </w:tcPr>
          <w:p w14:paraId="4F9A9776" w14:textId="77777777" w:rsidR="00AC1DA8" w:rsidRPr="008D53D3" w:rsidRDefault="00AC1DA8"/>
        </w:tc>
        <w:tc>
          <w:tcPr>
            <w:tcW w:w="554" w:type="dxa"/>
            <w:shd w:val="clear" w:color="auto" w:fill="808080" w:themeFill="background1" w:themeFillShade="80"/>
          </w:tcPr>
          <w:p w14:paraId="78B16DAB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49C9373A" w14:textId="77777777" w:rsidR="00AC1DA8" w:rsidRPr="008D53D3" w:rsidRDefault="00AC1DA8"/>
        </w:tc>
        <w:tc>
          <w:tcPr>
            <w:tcW w:w="621" w:type="dxa"/>
            <w:shd w:val="clear" w:color="auto" w:fill="808080" w:themeFill="background1" w:themeFillShade="80"/>
          </w:tcPr>
          <w:p w14:paraId="47587A85" w14:textId="77777777" w:rsidR="00AC1DA8" w:rsidRPr="008D53D3" w:rsidRDefault="00AC1DA8"/>
        </w:tc>
        <w:tc>
          <w:tcPr>
            <w:tcW w:w="629" w:type="dxa"/>
          </w:tcPr>
          <w:p w14:paraId="286120FA" w14:textId="256793D8" w:rsidR="00AC1DA8" w:rsidRPr="008D53D3" w:rsidRDefault="008D53D3">
            <w:r>
              <w:t>X</w:t>
            </w:r>
          </w:p>
        </w:tc>
      </w:tr>
      <w:tr w:rsidR="00AE6BF5" w14:paraId="3E8C850F" w14:textId="77777777" w:rsidTr="00E33AA0">
        <w:tc>
          <w:tcPr>
            <w:tcW w:w="1620" w:type="dxa"/>
            <w:tcBorders>
              <w:bottom w:val="nil"/>
            </w:tcBorders>
          </w:tcPr>
          <w:p w14:paraId="00B09284" w14:textId="275BD6BA" w:rsidR="00AC1DA8" w:rsidRDefault="00AC1DA8">
            <w:r>
              <w:t>VHA related</w:t>
            </w:r>
          </w:p>
        </w:tc>
        <w:tc>
          <w:tcPr>
            <w:tcW w:w="3150" w:type="dxa"/>
          </w:tcPr>
          <w:p w14:paraId="10F1807D" w14:textId="5317C982" w:rsidR="00AC1DA8" w:rsidRDefault="00AC1DA8">
            <w:r>
              <w:t>Health</w:t>
            </w:r>
            <w:r w:rsidR="008D53D3">
              <w:t xml:space="preserve"> – </w:t>
            </w:r>
            <w:r w:rsidR="0065032E">
              <w:t xml:space="preserve">all care - </w:t>
            </w:r>
            <w:r w:rsidR="008D53D3">
              <w:t>no co-pay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1BDAE72C" w14:textId="77777777" w:rsidR="00AC1DA8" w:rsidRPr="008D53D3" w:rsidRDefault="00AC1DA8"/>
        </w:tc>
        <w:tc>
          <w:tcPr>
            <w:tcW w:w="556" w:type="dxa"/>
            <w:shd w:val="clear" w:color="auto" w:fill="808080" w:themeFill="background1" w:themeFillShade="80"/>
          </w:tcPr>
          <w:p w14:paraId="37E344F6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24D95584" w14:textId="77777777" w:rsidR="00AC1DA8" w:rsidRPr="008D53D3" w:rsidRDefault="00AC1DA8"/>
        </w:tc>
        <w:tc>
          <w:tcPr>
            <w:tcW w:w="572" w:type="dxa"/>
            <w:shd w:val="clear" w:color="auto" w:fill="808080" w:themeFill="background1" w:themeFillShade="80"/>
          </w:tcPr>
          <w:p w14:paraId="40B27754" w14:textId="77777777" w:rsidR="00AC1DA8" w:rsidRPr="008D53D3" w:rsidRDefault="00AC1DA8"/>
        </w:tc>
        <w:tc>
          <w:tcPr>
            <w:tcW w:w="530" w:type="dxa"/>
            <w:shd w:val="clear" w:color="auto" w:fill="808080" w:themeFill="background1" w:themeFillShade="80"/>
          </w:tcPr>
          <w:p w14:paraId="1998AB35" w14:textId="77777777" w:rsidR="00AC1DA8" w:rsidRPr="008D53D3" w:rsidRDefault="00AC1DA8"/>
        </w:tc>
        <w:tc>
          <w:tcPr>
            <w:tcW w:w="530" w:type="dxa"/>
          </w:tcPr>
          <w:p w14:paraId="10ECD3FE" w14:textId="636861F6" w:rsidR="00AC1DA8" w:rsidRPr="008D53D3" w:rsidRDefault="008D53D3">
            <w:r>
              <w:t>X</w:t>
            </w:r>
          </w:p>
        </w:tc>
        <w:tc>
          <w:tcPr>
            <w:tcW w:w="530" w:type="dxa"/>
          </w:tcPr>
          <w:p w14:paraId="688D728A" w14:textId="36830F55" w:rsidR="00AC1DA8" w:rsidRPr="008D53D3" w:rsidRDefault="008D53D3">
            <w:r>
              <w:t>X</w:t>
            </w:r>
          </w:p>
        </w:tc>
        <w:tc>
          <w:tcPr>
            <w:tcW w:w="538" w:type="dxa"/>
          </w:tcPr>
          <w:p w14:paraId="15700BFA" w14:textId="5CEFF81C" w:rsidR="00AC1DA8" w:rsidRPr="008D53D3" w:rsidRDefault="008D53D3">
            <w:r>
              <w:t>X</w:t>
            </w:r>
          </w:p>
        </w:tc>
        <w:tc>
          <w:tcPr>
            <w:tcW w:w="554" w:type="dxa"/>
          </w:tcPr>
          <w:p w14:paraId="06882242" w14:textId="7D0E27E7" w:rsidR="00AC1DA8" w:rsidRPr="008D53D3" w:rsidRDefault="008D53D3">
            <w:r>
              <w:t>X</w:t>
            </w:r>
          </w:p>
        </w:tc>
        <w:tc>
          <w:tcPr>
            <w:tcW w:w="530" w:type="dxa"/>
          </w:tcPr>
          <w:p w14:paraId="2F96E670" w14:textId="231DD20A" w:rsidR="00AC1DA8" w:rsidRPr="008D53D3" w:rsidRDefault="008D53D3">
            <w:r>
              <w:t>X</w:t>
            </w:r>
          </w:p>
        </w:tc>
        <w:tc>
          <w:tcPr>
            <w:tcW w:w="621" w:type="dxa"/>
          </w:tcPr>
          <w:p w14:paraId="4B1333D3" w14:textId="4A0F8CB1" w:rsidR="00AC1DA8" w:rsidRPr="008D53D3" w:rsidRDefault="008D53D3">
            <w:r>
              <w:t>X</w:t>
            </w:r>
          </w:p>
        </w:tc>
        <w:tc>
          <w:tcPr>
            <w:tcW w:w="629" w:type="dxa"/>
          </w:tcPr>
          <w:p w14:paraId="3AB7F706" w14:textId="519551F1" w:rsidR="00AC1DA8" w:rsidRPr="008D53D3" w:rsidRDefault="008D53D3">
            <w:r>
              <w:t>X</w:t>
            </w:r>
          </w:p>
        </w:tc>
      </w:tr>
      <w:tr w:rsidR="00AE6BF5" w14:paraId="2228D928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6DEB3668" w14:textId="77777777" w:rsidR="008D53D3" w:rsidRDefault="008D53D3"/>
        </w:tc>
        <w:tc>
          <w:tcPr>
            <w:tcW w:w="3150" w:type="dxa"/>
          </w:tcPr>
          <w:p w14:paraId="73932CF0" w14:textId="748C4CB1" w:rsidR="008D53D3" w:rsidRDefault="0065032E">
            <w:r>
              <w:t>Priority Group 1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702FE873" w14:textId="0DBF0183" w:rsidR="008D53D3" w:rsidRPr="008D53D3" w:rsidRDefault="008D53D3"/>
        </w:tc>
        <w:tc>
          <w:tcPr>
            <w:tcW w:w="556" w:type="dxa"/>
            <w:shd w:val="clear" w:color="auto" w:fill="808080" w:themeFill="background1" w:themeFillShade="80"/>
          </w:tcPr>
          <w:p w14:paraId="78F567F4" w14:textId="716368F9" w:rsidR="008D53D3" w:rsidRPr="008D53D3" w:rsidRDefault="008D53D3"/>
        </w:tc>
        <w:tc>
          <w:tcPr>
            <w:tcW w:w="530" w:type="dxa"/>
            <w:shd w:val="clear" w:color="auto" w:fill="808080" w:themeFill="background1" w:themeFillShade="80"/>
          </w:tcPr>
          <w:p w14:paraId="79A1F64C" w14:textId="0866F8CC" w:rsidR="008D53D3" w:rsidRPr="008D53D3" w:rsidRDefault="008D53D3"/>
        </w:tc>
        <w:tc>
          <w:tcPr>
            <w:tcW w:w="572" w:type="dxa"/>
            <w:shd w:val="clear" w:color="auto" w:fill="808080" w:themeFill="background1" w:themeFillShade="80"/>
          </w:tcPr>
          <w:p w14:paraId="5572A8C9" w14:textId="1E2EE72A" w:rsidR="008D53D3" w:rsidRPr="008D53D3" w:rsidRDefault="008D53D3"/>
        </w:tc>
        <w:tc>
          <w:tcPr>
            <w:tcW w:w="530" w:type="dxa"/>
            <w:shd w:val="clear" w:color="auto" w:fill="808080" w:themeFill="background1" w:themeFillShade="80"/>
          </w:tcPr>
          <w:p w14:paraId="2AC20581" w14:textId="44F24ADD" w:rsidR="008D53D3" w:rsidRPr="008D53D3" w:rsidRDefault="008D53D3"/>
        </w:tc>
        <w:tc>
          <w:tcPr>
            <w:tcW w:w="530" w:type="dxa"/>
          </w:tcPr>
          <w:p w14:paraId="705A0193" w14:textId="74E2E374" w:rsidR="008D53D3" w:rsidRPr="008D53D3" w:rsidRDefault="008D53D3">
            <w:r>
              <w:t>X</w:t>
            </w:r>
          </w:p>
        </w:tc>
        <w:tc>
          <w:tcPr>
            <w:tcW w:w="530" w:type="dxa"/>
          </w:tcPr>
          <w:p w14:paraId="47FB4AD4" w14:textId="3F3CD6B9" w:rsidR="008D53D3" w:rsidRPr="008D53D3" w:rsidRDefault="008D53D3">
            <w:r>
              <w:t>X</w:t>
            </w:r>
          </w:p>
        </w:tc>
        <w:tc>
          <w:tcPr>
            <w:tcW w:w="538" w:type="dxa"/>
          </w:tcPr>
          <w:p w14:paraId="0E728C8C" w14:textId="1C063B2B" w:rsidR="008D53D3" w:rsidRPr="008D53D3" w:rsidRDefault="008D53D3">
            <w:r>
              <w:t>X</w:t>
            </w:r>
          </w:p>
        </w:tc>
        <w:tc>
          <w:tcPr>
            <w:tcW w:w="554" w:type="dxa"/>
          </w:tcPr>
          <w:p w14:paraId="5B868F0E" w14:textId="3618B0CC" w:rsidR="008D53D3" w:rsidRPr="008D53D3" w:rsidRDefault="008D53D3">
            <w:r>
              <w:t>X</w:t>
            </w:r>
          </w:p>
        </w:tc>
        <w:tc>
          <w:tcPr>
            <w:tcW w:w="530" w:type="dxa"/>
          </w:tcPr>
          <w:p w14:paraId="542AEEC4" w14:textId="6C434338" w:rsidR="008D53D3" w:rsidRPr="008D53D3" w:rsidRDefault="008D53D3">
            <w:r>
              <w:t>X</w:t>
            </w:r>
          </w:p>
        </w:tc>
        <w:tc>
          <w:tcPr>
            <w:tcW w:w="621" w:type="dxa"/>
          </w:tcPr>
          <w:p w14:paraId="0E16B783" w14:textId="6B76B5A0" w:rsidR="008D53D3" w:rsidRPr="008D53D3" w:rsidRDefault="008D53D3">
            <w:r>
              <w:t>X</w:t>
            </w:r>
          </w:p>
        </w:tc>
        <w:tc>
          <w:tcPr>
            <w:tcW w:w="629" w:type="dxa"/>
          </w:tcPr>
          <w:p w14:paraId="188ADC0F" w14:textId="4422A5BF" w:rsidR="008D53D3" w:rsidRPr="008D53D3" w:rsidRDefault="008D53D3">
            <w:r>
              <w:t>X</w:t>
            </w:r>
          </w:p>
        </w:tc>
      </w:tr>
      <w:tr w:rsidR="00AE6BF5" w14:paraId="690901E4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6E11745B" w14:textId="77777777" w:rsidR="008D53D3" w:rsidRDefault="008D53D3" w:rsidP="008D53D3"/>
        </w:tc>
        <w:tc>
          <w:tcPr>
            <w:tcW w:w="3150" w:type="dxa"/>
          </w:tcPr>
          <w:p w14:paraId="2EA9A89E" w14:textId="728871B5" w:rsidR="008D53D3" w:rsidRDefault="0065032E" w:rsidP="008D53D3">
            <w:r>
              <w:t>Priority Group 2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3DB67C0E" w14:textId="4E329E17" w:rsidR="008D53D3" w:rsidRPr="008D53D3" w:rsidRDefault="008D53D3" w:rsidP="008D53D3"/>
        </w:tc>
        <w:tc>
          <w:tcPr>
            <w:tcW w:w="556" w:type="dxa"/>
            <w:shd w:val="clear" w:color="auto" w:fill="808080" w:themeFill="background1" w:themeFillShade="80"/>
          </w:tcPr>
          <w:p w14:paraId="1CC209F1" w14:textId="73A9A52D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5B0428C2" w14:textId="5F4941BA" w:rsidR="008D53D3" w:rsidRPr="008D53D3" w:rsidRDefault="008D53D3" w:rsidP="008D53D3"/>
        </w:tc>
        <w:tc>
          <w:tcPr>
            <w:tcW w:w="572" w:type="dxa"/>
          </w:tcPr>
          <w:p w14:paraId="499C7BE2" w14:textId="529BC02F" w:rsidR="008D53D3" w:rsidRPr="008D53D3" w:rsidRDefault="008D53D3" w:rsidP="008D53D3">
            <w:r>
              <w:t>X</w:t>
            </w:r>
          </w:p>
        </w:tc>
        <w:tc>
          <w:tcPr>
            <w:tcW w:w="530" w:type="dxa"/>
          </w:tcPr>
          <w:p w14:paraId="13496C0A" w14:textId="2CC3B931" w:rsidR="008D53D3" w:rsidRPr="008D53D3" w:rsidRDefault="0065032E" w:rsidP="008D53D3">
            <w:r>
              <w:t>X</w:t>
            </w:r>
          </w:p>
        </w:tc>
        <w:tc>
          <w:tcPr>
            <w:tcW w:w="530" w:type="dxa"/>
            <w:shd w:val="clear" w:color="auto" w:fill="808080" w:themeFill="background1" w:themeFillShade="80"/>
          </w:tcPr>
          <w:p w14:paraId="02C2746F" w14:textId="68AA3432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78F96DA9" w14:textId="18935ED8" w:rsidR="008D53D3" w:rsidRPr="008D53D3" w:rsidRDefault="008D53D3" w:rsidP="008D53D3"/>
        </w:tc>
        <w:tc>
          <w:tcPr>
            <w:tcW w:w="538" w:type="dxa"/>
            <w:shd w:val="clear" w:color="auto" w:fill="808080" w:themeFill="background1" w:themeFillShade="80"/>
          </w:tcPr>
          <w:p w14:paraId="13F0D41A" w14:textId="4238D014" w:rsidR="008D53D3" w:rsidRPr="008D53D3" w:rsidRDefault="008D53D3" w:rsidP="008D53D3"/>
        </w:tc>
        <w:tc>
          <w:tcPr>
            <w:tcW w:w="554" w:type="dxa"/>
            <w:shd w:val="clear" w:color="auto" w:fill="808080" w:themeFill="background1" w:themeFillShade="80"/>
          </w:tcPr>
          <w:p w14:paraId="19059CA0" w14:textId="4AABF73E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07565BED" w14:textId="1F9FA5E5" w:rsidR="008D53D3" w:rsidRPr="008D53D3" w:rsidRDefault="008D53D3" w:rsidP="008D53D3"/>
        </w:tc>
        <w:tc>
          <w:tcPr>
            <w:tcW w:w="621" w:type="dxa"/>
            <w:shd w:val="clear" w:color="auto" w:fill="808080" w:themeFill="background1" w:themeFillShade="80"/>
          </w:tcPr>
          <w:p w14:paraId="1711569C" w14:textId="045DDACD" w:rsidR="008D53D3" w:rsidRPr="008D53D3" w:rsidRDefault="008D53D3" w:rsidP="008D53D3"/>
        </w:tc>
        <w:tc>
          <w:tcPr>
            <w:tcW w:w="629" w:type="dxa"/>
            <w:shd w:val="clear" w:color="auto" w:fill="808080" w:themeFill="background1" w:themeFillShade="80"/>
          </w:tcPr>
          <w:p w14:paraId="0F346B67" w14:textId="06E7C42E" w:rsidR="008D53D3" w:rsidRPr="008D53D3" w:rsidRDefault="008D53D3" w:rsidP="008D53D3"/>
        </w:tc>
      </w:tr>
      <w:tr w:rsidR="00AE6BF5" w14:paraId="1D3EAA38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29EB8DFB" w14:textId="77777777" w:rsidR="008D53D3" w:rsidRDefault="008D53D3" w:rsidP="008D53D3"/>
        </w:tc>
        <w:tc>
          <w:tcPr>
            <w:tcW w:w="3150" w:type="dxa"/>
          </w:tcPr>
          <w:p w14:paraId="4CB29832" w14:textId="20F53A0E" w:rsidR="008D53D3" w:rsidRDefault="0065032E" w:rsidP="008D53D3">
            <w:r>
              <w:t>Priority Group 3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7A8590F9" w14:textId="1C95755A" w:rsidR="008D53D3" w:rsidRPr="008D53D3" w:rsidRDefault="008D53D3" w:rsidP="008D53D3"/>
        </w:tc>
        <w:tc>
          <w:tcPr>
            <w:tcW w:w="556" w:type="dxa"/>
          </w:tcPr>
          <w:p w14:paraId="7117A65A" w14:textId="1AF83BA7" w:rsidR="008D53D3" w:rsidRPr="008D53D3" w:rsidRDefault="008D53D3" w:rsidP="008D53D3">
            <w:r>
              <w:t>X</w:t>
            </w:r>
          </w:p>
        </w:tc>
        <w:tc>
          <w:tcPr>
            <w:tcW w:w="530" w:type="dxa"/>
          </w:tcPr>
          <w:p w14:paraId="3355BB50" w14:textId="40153E20" w:rsidR="008D53D3" w:rsidRPr="008D53D3" w:rsidRDefault="008D53D3" w:rsidP="008D53D3">
            <w:r>
              <w:t>X</w:t>
            </w:r>
          </w:p>
        </w:tc>
        <w:tc>
          <w:tcPr>
            <w:tcW w:w="572" w:type="dxa"/>
            <w:shd w:val="clear" w:color="auto" w:fill="808080" w:themeFill="background1" w:themeFillShade="80"/>
          </w:tcPr>
          <w:p w14:paraId="7AFFC633" w14:textId="2C5FDBE7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41638013" w14:textId="56AFABD5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213521F6" w14:textId="579A54AF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0E6491AB" w14:textId="28978371" w:rsidR="008D53D3" w:rsidRPr="008D53D3" w:rsidRDefault="008D53D3" w:rsidP="008D53D3"/>
        </w:tc>
        <w:tc>
          <w:tcPr>
            <w:tcW w:w="538" w:type="dxa"/>
            <w:shd w:val="clear" w:color="auto" w:fill="808080" w:themeFill="background1" w:themeFillShade="80"/>
          </w:tcPr>
          <w:p w14:paraId="4335028C" w14:textId="02AFAD49" w:rsidR="008D53D3" w:rsidRPr="008D53D3" w:rsidRDefault="008D53D3" w:rsidP="008D53D3"/>
        </w:tc>
        <w:tc>
          <w:tcPr>
            <w:tcW w:w="554" w:type="dxa"/>
            <w:shd w:val="clear" w:color="auto" w:fill="808080" w:themeFill="background1" w:themeFillShade="80"/>
          </w:tcPr>
          <w:p w14:paraId="63AF7BE4" w14:textId="01A06E2F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5E30BB29" w14:textId="4DBA5D77" w:rsidR="008D53D3" w:rsidRPr="008D53D3" w:rsidRDefault="008D53D3" w:rsidP="008D53D3"/>
        </w:tc>
        <w:tc>
          <w:tcPr>
            <w:tcW w:w="621" w:type="dxa"/>
            <w:shd w:val="clear" w:color="auto" w:fill="808080" w:themeFill="background1" w:themeFillShade="80"/>
          </w:tcPr>
          <w:p w14:paraId="0E88EBDD" w14:textId="6B3790C9" w:rsidR="008D53D3" w:rsidRPr="008D53D3" w:rsidRDefault="008D53D3" w:rsidP="008D53D3"/>
        </w:tc>
        <w:tc>
          <w:tcPr>
            <w:tcW w:w="629" w:type="dxa"/>
            <w:shd w:val="clear" w:color="auto" w:fill="808080" w:themeFill="background1" w:themeFillShade="80"/>
          </w:tcPr>
          <w:p w14:paraId="35CD3A34" w14:textId="186B6612" w:rsidR="008D53D3" w:rsidRPr="008D53D3" w:rsidRDefault="008D53D3" w:rsidP="008D53D3"/>
        </w:tc>
      </w:tr>
      <w:tr w:rsidR="00AE6BF5" w14:paraId="35F69F02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2903AAE1" w14:textId="77777777" w:rsidR="008D53D3" w:rsidRDefault="008D53D3" w:rsidP="008D53D3"/>
        </w:tc>
        <w:tc>
          <w:tcPr>
            <w:tcW w:w="3150" w:type="dxa"/>
          </w:tcPr>
          <w:p w14:paraId="0CBF32E9" w14:textId="2EEF19D8" w:rsidR="008D53D3" w:rsidRDefault="0065032E" w:rsidP="008D53D3">
            <w:r>
              <w:t>Priority Group 6 if toxic exposure</w:t>
            </w:r>
          </w:p>
        </w:tc>
        <w:tc>
          <w:tcPr>
            <w:tcW w:w="450" w:type="dxa"/>
          </w:tcPr>
          <w:p w14:paraId="1E10DED3" w14:textId="5554F548" w:rsidR="008D53D3" w:rsidRPr="008D53D3" w:rsidRDefault="008D53D3" w:rsidP="008D53D3">
            <w:r>
              <w:t>X</w:t>
            </w:r>
          </w:p>
        </w:tc>
        <w:tc>
          <w:tcPr>
            <w:tcW w:w="556" w:type="dxa"/>
            <w:shd w:val="clear" w:color="auto" w:fill="808080" w:themeFill="background1" w:themeFillShade="80"/>
          </w:tcPr>
          <w:p w14:paraId="084117C0" w14:textId="3D0183BB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4438E516" w14:textId="3C55A757" w:rsidR="008D53D3" w:rsidRPr="008D53D3" w:rsidRDefault="008D53D3" w:rsidP="008D53D3"/>
        </w:tc>
        <w:tc>
          <w:tcPr>
            <w:tcW w:w="572" w:type="dxa"/>
            <w:shd w:val="clear" w:color="auto" w:fill="808080" w:themeFill="background1" w:themeFillShade="80"/>
          </w:tcPr>
          <w:p w14:paraId="55B949A5" w14:textId="26022BC3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404B11D0" w14:textId="4D2BD7CA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1AF72E5C" w14:textId="2AB3C225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17BA3214" w14:textId="444F210D" w:rsidR="008D53D3" w:rsidRPr="008D53D3" w:rsidRDefault="008D53D3" w:rsidP="008D53D3"/>
        </w:tc>
        <w:tc>
          <w:tcPr>
            <w:tcW w:w="538" w:type="dxa"/>
            <w:shd w:val="clear" w:color="auto" w:fill="808080" w:themeFill="background1" w:themeFillShade="80"/>
          </w:tcPr>
          <w:p w14:paraId="5D1FD4A6" w14:textId="2C012E04" w:rsidR="008D53D3" w:rsidRPr="008D53D3" w:rsidRDefault="008D53D3" w:rsidP="008D53D3"/>
        </w:tc>
        <w:tc>
          <w:tcPr>
            <w:tcW w:w="554" w:type="dxa"/>
            <w:shd w:val="clear" w:color="auto" w:fill="808080" w:themeFill="background1" w:themeFillShade="80"/>
          </w:tcPr>
          <w:p w14:paraId="292DC4AA" w14:textId="72B88632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5BDE77DC" w14:textId="6A69AA56" w:rsidR="008D53D3" w:rsidRPr="008D53D3" w:rsidRDefault="008D53D3" w:rsidP="008D53D3"/>
        </w:tc>
        <w:tc>
          <w:tcPr>
            <w:tcW w:w="621" w:type="dxa"/>
            <w:shd w:val="clear" w:color="auto" w:fill="808080" w:themeFill="background1" w:themeFillShade="80"/>
          </w:tcPr>
          <w:p w14:paraId="00A9256B" w14:textId="05DC2AFC" w:rsidR="008D53D3" w:rsidRPr="008D53D3" w:rsidRDefault="008D53D3" w:rsidP="008D53D3"/>
        </w:tc>
        <w:tc>
          <w:tcPr>
            <w:tcW w:w="629" w:type="dxa"/>
            <w:shd w:val="clear" w:color="auto" w:fill="808080" w:themeFill="background1" w:themeFillShade="80"/>
          </w:tcPr>
          <w:p w14:paraId="740D1BF6" w14:textId="7483F85E" w:rsidR="008D53D3" w:rsidRPr="008D53D3" w:rsidRDefault="008D53D3" w:rsidP="008D53D3"/>
        </w:tc>
      </w:tr>
      <w:tr w:rsidR="00AE6BF5" w14:paraId="54BAA695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7277A8FA" w14:textId="77777777" w:rsidR="008D53D3" w:rsidRDefault="008D53D3" w:rsidP="008D53D3"/>
        </w:tc>
        <w:tc>
          <w:tcPr>
            <w:tcW w:w="3150" w:type="dxa"/>
          </w:tcPr>
          <w:p w14:paraId="739A64F2" w14:textId="2D205F40" w:rsidR="008D53D3" w:rsidRDefault="0065032E" w:rsidP="008D53D3">
            <w:r>
              <w:t>Priority Group 8</w:t>
            </w:r>
          </w:p>
        </w:tc>
        <w:tc>
          <w:tcPr>
            <w:tcW w:w="450" w:type="dxa"/>
          </w:tcPr>
          <w:p w14:paraId="051F87F0" w14:textId="14A1D4B6" w:rsidR="008D53D3" w:rsidRPr="008D53D3" w:rsidRDefault="008D53D3" w:rsidP="008D53D3">
            <w:r>
              <w:t>X</w:t>
            </w:r>
          </w:p>
        </w:tc>
        <w:tc>
          <w:tcPr>
            <w:tcW w:w="556" w:type="dxa"/>
            <w:shd w:val="clear" w:color="auto" w:fill="808080" w:themeFill="background1" w:themeFillShade="80"/>
          </w:tcPr>
          <w:p w14:paraId="25AEA495" w14:textId="7A2632D5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37ECA9EB" w14:textId="1EA34F4E" w:rsidR="008D53D3" w:rsidRPr="008D53D3" w:rsidRDefault="008D53D3" w:rsidP="008D53D3"/>
        </w:tc>
        <w:tc>
          <w:tcPr>
            <w:tcW w:w="572" w:type="dxa"/>
            <w:shd w:val="clear" w:color="auto" w:fill="808080" w:themeFill="background1" w:themeFillShade="80"/>
          </w:tcPr>
          <w:p w14:paraId="0D3F6248" w14:textId="293CDAD1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53AA29B0" w14:textId="64BFB2D7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420E345B" w14:textId="7086217D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35FB64B8" w14:textId="03F1DBB3" w:rsidR="008D53D3" w:rsidRPr="008D53D3" w:rsidRDefault="008D53D3" w:rsidP="008D53D3"/>
        </w:tc>
        <w:tc>
          <w:tcPr>
            <w:tcW w:w="538" w:type="dxa"/>
            <w:shd w:val="clear" w:color="auto" w:fill="808080" w:themeFill="background1" w:themeFillShade="80"/>
          </w:tcPr>
          <w:p w14:paraId="0853C2A2" w14:textId="2B5200B5" w:rsidR="008D53D3" w:rsidRPr="008D53D3" w:rsidRDefault="008D53D3" w:rsidP="008D53D3"/>
        </w:tc>
        <w:tc>
          <w:tcPr>
            <w:tcW w:w="554" w:type="dxa"/>
            <w:shd w:val="clear" w:color="auto" w:fill="808080" w:themeFill="background1" w:themeFillShade="80"/>
          </w:tcPr>
          <w:p w14:paraId="105E87E3" w14:textId="1256E9BF" w:rsidR="008D53D3" w:rsidRPr="008D53D3" w:rsidRDefault="008D53D3" w:rsidP="008D53D3"/>
        </w:tc>
        <w:tc>
          <w:tcPr>
            <w:tcW w:w="530" w:type="dxa"/>
            <w:shd w:val="clear" w:color="auto" w:fill="808080" w:themeFill="background1" w:themeFillShade="80"/>
          </w:tcPr>
          <w:p w14:paraId="158FCA70" w14:textId="26D346FC" w:rsidR="008D53D3" w:rsidRPr="008D53D3" w:rsidRDefault="008D53D3" w:rsidP="008D53D3"/>
        </w:tc>
        <w:tc>
          <w:tcPr>
            <w:tcW w:w="621" w:type="dxa"/>
            <w:shd w:val="clear" w:color="auto" w:fill="808080" w:themeFill="background1" w:themeFillShade="80"/>
          </w:tcPr>
          <w:p w14:paraId="4855DC4A" w14:textId="49F06804" w:rsidR="008D53D3" w:rsidRPr="008D53D3" w:rsidRDefault="008D53D3" w:rsidP="008D53D3"/>
        </w:tc>
        <w:tc>
          <w:tcPr>
            <w:tcW w:w="629" w:type="dxa"/>
            <w:shd w:val="clear" w:color="auto" w:fill="808080" w:themeFill="background1" w:themeFillShade="80"/>
          </w:tcPr>
          <w:p w14:paraId="20F0E62A" w14:textId="7E276F93" w:rsidR="008D53D3" w:rsidRPr="008D53D3" w:rsidRDefault="008D53D3" w:rsidP="008D53D3"/>
        </w:tc>
      </w:tr>
      <w:tr w:rsidR="00AE6BF5" w14:paraId="60460A9F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78572D1E" w14:textId="77777777" w:rsidR="0065032E" w:rsidRDefault="0065032E" w:rsidP="0065032E"/>
        </w:tc>
        <w:tc>
          <w:tcPr>
            <w:tcW w:w="3150" w:type="dxa"/>
          </w:tcPr>
          <w:p w14:paraId="436AD867" w14:textId="3C455850" w:rsidR="0065032E" w:rsidRDefault="0065032E" w:rsidP="0065032E">
            <w:r>
              <w:t>VA nursing home care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74FCC59A" w14:textId="0100DDB7" w:rsidR="0065032E" w:rsidRDefault="0065032E" w:rsidP="0065032E"/>
        </w:tc>
        <w:tc>
          <w:tcPr>
            <w:tcW w:w="556" w:type="dxa"/>
            <w:shd w:val="clear" w:color="auto" w:fill="808080" w:themeFill="background1" w:themeFillShade="80"/>
          </w:tcPr>
          <w:p w14:paraId="20358B26" w14:textId="7674FC52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4128015A" w14:textId="02259294" w:rsidR="0065032E" w:rsidRDefault="0065032E" w:rsidP="0065032E"/>
        </w:tc>
        <w:tc>
          <w:tcPr>
            <w:tcW w:w="572" w:type="dxa"/>
            <w:shd w:val="clear" w:color="auto" w:fill="808080" w:themeFill="background1" w:themeFillShade="80"/>
          </w:tcPr>
          <w:p w14:paraId="36C8BDA7" w14:textId="1D954284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4E206EFB" w14:textId="59AB597F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4D4E7FAE" w14:textId="0CA2B94C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578510A6" w14:textId="26790ADE" w:rsidR="0065032E" w:rsidRDefault="0065032E" w:rsidP="0065032E"/>
        </w:tc>
        <w:tc>
          <w:tcPr>
            <w:tcW w:w="538" w:type="dxa"/>
          </w:tcPr>
          <w:p w14:paraId="26DC935D" w14:textId="58433EDD" w:rsidR="0065032E" w:rsidRDefault="0065032E" w:rsidP="0065032E">
            <w:r>
              <w:t>X</w:t>
            </w:r>
          </w:p>
        </w:tc>
        <w:tc>
          <w:tcPr>
            <w:tcW w:w="554" w:type="dxa"/>
          </w:tcPr>
          <w:p w14:paraId="770E0F34" w14:textId="26CF8DDC" w:rsidR="0065032E" w:rsidRDefault="0065032E" w:rsidP="0065032E">
            <w:r>
              <w:t>X</w:t>
            </w:r>
          </w:p>
        </w:tc>
        <w:tc>
          <w:tcPr>
            <w:tcW w:w="530" w:type="dxa"/>
          </w:tcPr>
          <w:p w14:paraId="716A3579" w14:textId="03820824" w:rsidR="0065032E" w:rsidRDefault="0065032E" w:rsidP="0065032E">
            <w:r>
              <w:t>X</w:t>
            </w:r>
          </w:p>
        </w:tc>
        <w:tc>
          <w:tcPr>
            <w:tcW w:w="621" w:type="dxa"/>
          </w:tcPr>
          <w:p w14:paraId="12925F44" w14:textId="2E7F110A" w:rsidR="0065032E" w:rsidRDefault="0065032E" w:rsidP="0065032E">
            <w:r>
              <w:t>X</w:t>
            </w:r>
          </w:p>
        </w:tc>
        <w:tc>
          <w:tcPr>
            <w:tcW w:w="629" w:type="dxa"/>
          </w:tcPr>
          <w:p w14:paraId="145D745F" w14:textId="5BBD7CCE" w:rsidR="0065032E" w:rsidRDefault="0065032E" w:rsidP="0065032E">
            <w:r>
              <w:t>X</w:t>
            </w:r>
          </w:p>
        </w:tc>
      </w:tr>
      <w:tr w:rsidR="00AE6BF5" w14:paraId="0C89FC8A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1D32553A" w14:textId="77777777" w:rsidR="0065032E" w:rsidRDefault="0065032E" w:rsidP="0065032E"/>
        </w:tc>
        <w:tc>
          <w:tcPr>
            <w:tcW w:w="3150" w:type="dxa"/>
          </w:tcPr>
          <w:p w14:paraId="2EFC459F" w14:textId="0B29E986" w:rsidR="0065032E" w:rsidRDefault="0065032E" w:rsidP="0065032E">
            <w:r>
              <w:t>Dental care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1F07BD67" w14:textId="22176338" w:rsidR="0065032E" w:rsidRDefault="0065032E" w:rsidP="0065032E"/>
        </w:tc>
        <w:tc>
          <w:tcPr>
            <w:tcW w:w="556" w:type="dxa"/>
            <w:shd w:val="clear" w:color="auto" w:fill="808080" w:themeFill="background1" w:themeFillShade="80"/>
          </w:tcPr>
          <w:p w14:paraId="06F9EDB1" w14:textId="1AA409C4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3D20478A" w14:textId="62921E5F" w:rsidR="0065032E" w:rsidRDefault="0065032E" w:rsidP="0065032E"/>
        </w:tc>
        <w:tc>
          <w:tcPr>
            <w:tcW w:w="572" w:type="dxa"/>
            <w:shd w:val="clear" w:color="auto" w:fill="808080" w:themeFill="background1" w:themeFillShade="80"/>
          </w:tcPr>
          <w:p w14:paraId="1A65415E" w14:textId="616B0B01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39896A85" w14:textId="1983694A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67C85312" w14:textId="12CE9053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0B27C2D1" w14:textId="7B1C96B5" w:rsidR="0065032E" w:rsidRDefault="0065032E" w:rsidP="0065032E"/>
        </w:tc>
        <w:tc>
          <w:tcPr>
            <w:tcW w:w="538" w:type="dxa"/>
            <w:shd w:val="clear" w:color="auto" w:fill="808080" w:themeFill="background1" w:themeFillShade="80"/>
          </w:tcPr>
          <w:p w14:paraId="0F698746" w14:textId="4B259045" w:rsidR="0065032E" w:rsidRDefault="0065032E" w:rsidP="0065032E"/>
        </w:tc>
        <w:tc>
          <w:tcPr>
            <w:tcW w:w="554" w:type="dxa"/>
            <w:shd w:val="clear" w:color="auto" w:fill="808080" w:themeFill="background1" w:themeFillShade="80"/>
          </w:tcPr>
          <w:p w14:paraId="5E773682" w14:textId="3DC50A36" w:rsidR="0065032E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1E730E44" w14:textId="19466CB5" w:rsidR="0065032E" w:rsidRDefault="0065032E" w:rsidP="0065032E"/>
        </w:tc>
        <w:tc>
          <w:tcPr>
            <w:tcW w:w="621" w:type="dxa"/>
          </w:tcPr>
          <w:p w14:paraId="3EF715E7" w14:textId="1C7A92B4" w:rsidR="0065032E" w:rsidRDefault="0065032E" w:rsidP="0065032E">
            <w:r>
              <w:t>X</w:t>
            </w:r>
          </w:p>
        </w:tc>
        <w:tc>
          <w:tcPr>
            <w:tcW w:w="629" w:type="dxa"/>
          </w:tcPr>
          <w:p w14:paraId="28101889" w14:textId="255ABF69" w:rsidR="0065032E" w:rsidRDefault="0065032E" w:rsidP="0065032E">
            <w:r>
              <w:t>X</w:t>
            </w:r>
          </w:p>
        </w:tc>
      </w:tr>
      <w:tr w:rsidR="00AE6BF5" w14:paraId="65A7D2F0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2A04EA6A" w14:textId="77777777" w:rsidR="0065032E" w:rsidRDefault="0065032E" w:rsidP="0065032E"/>
        </w:tc>
        <w:tc>
          <w:tcPr>
            <w:tcW w:w="3150" w:type="dxa"/>
          </w:tcPr>
          <w:p w14:paraId="19A1B9DB" w14:textId="3AA6A761" w:rsidR="0065032E" w:rsidRDefault="0065032E" w:rsidP="0065032E">
            <w:r>
              <w:t>CHAMPVA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6C63B5C3" w14:textId="5A0A11F7" w:rsidR="0065032E" w:rsidRPr="008D53D3" w:rsidRDefault="0065032E" w:rsidP="0065032E"/>
        </w:tc>
        <w:tc>
          <w:tcPr>
            <w:tcW w:w="556" w:type="dxa"/>
            <w:shd w:val="clear" w:color="auto" w:fill="808080" w:themeFill="background1" w:themeFillShade="80"/>
          </w:tcPr>
          <w:p w14:paraId="4840E450" w14:textId="50DA1951" w:rsidR="0065032E" w:rsidRPr="008D53D3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7C83AF3E" w14:textId="71A7E3C6" w:rsidR="0065032E" w:rsidRPr="008D53D3" w:rsidRDefault="0065032E" w:rsidP="0065032E"/>
        </w:tc>
        <w:tc>
          <w:tcPr>
            <w:tcW w:w="572" w:type="dxa"/>
            <w:shd w:val="clear" w:color="auto" w:fill="808080" w:themeFill="background1" w:themeFillShade="80"/>
          </w:tcPr>
          <w:p w14:paraId="62E6EA16" w14:textId="4049FE27" w:rsidR="0065032E" w:rsidRPr="008D53D3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4FAF44E7" w14:textId="28CC4A45" w:rsidR="0065032E" w:rsidRPr="008D53D3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11F335E0" w14:textId="536D7271" w:rsidR="0065032E" w:rsidRPr="008D53D3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3A6691B1" w14:textId="732E5485" w:rsidR="0065032E" w:rsidRPr="008D53D3" w:rsidRDefault="0065032E" w:rsidP="0065032E"/>
        </w:tc>
        <w:tc>
          <w:tcPr>
            <w:tcW w:w="538" w:type="dxa"/>
            <w:shd w:val="clear" w:color="auto" w:fill="808080" w:themeFill="background1" w:themeFillShade="80"/>
          </w:tcPr>
          <w:p w14:paraId="0BEFF970" w14:textId="2574214D" w:rsidR="0065032E" w:rsidRPr="008D53D3" w:rsidRDefault="0065032E" w:rsidP="0065032E"/>
        </w:tc>
        <w:tc>
          <w:tcPr>
            <w:tcW w:w="554" w:type="dxa"/>
            <w:shd w:val="clear" w:color="auto" w:fill="808080" w:themeFill="background1" w:themeFillShade="80"/>
          </w:tcPr>
          <w:p w14:paraId="1040F1C4" w14:textId="7D118DA6" w:rsidR="0065032E" w:rsidRPr="008D53D3" w:rsidRDefault="0065032E" w:rsidP="0065032E"/>
        </w:tc>
        <w:tc>
          <w:tcPr>
            <w:tcW w:w="530" w:type="dxa"/>
            <w:shd w:val="clear" w:color="auto" w:fill="808080" w:themeFill="background1" w:themeFillShade="80"/>
          </w:tcPr>
          <w:p w14:paraId="2687A8E6" w14:textId="76462BF7" w:rsidR="0065032E" w:rsidRPr="008D53D3" w:rsidRDefault="0065032E" w:rsidP="0065032E"/>
        </w:tc>
        <w:tc>
          <w:tcPr>
            <w:tcW w:w="621" w:type="dxa"/>
          </w:tcPr>
          <w:p w14:paraId="3D6737FA" w14:textId="00DA90F6" w:rsidR="0065032E" w:rsidRPr="008D53D3" w:rsidRDefault="0065032E" w:rsidP="0065032E">
            <w:r>
              <w:t>X</w:t>
            </w:r>
          </w:p>
        </w:tc>
        <w:tc>
          <w:tcPr>
            <w:tcW w:w="629" w:type="dxa"/>
          </w:tcPr>
          <w:p w14:paraId="3BDB430B" w14:textId="5BF7E38A" w:rsidR="0065032E" w:rsidRPr="008D53D3" w:rsidRDefault="0065032E" w:rsidP="0065032E">
            <w:r>
              <w:t>X</w:t>
            </w:r>
          </w:p>
        </w:tc>
      </w:tr>
      <w:tr w:rsidR="00AE6BF5" w14:paraId="2CBE53A7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3A1D74CB" w14:textId="77777777" w:rsidR="0065032E" w:rsidRDefault="0065032E" w:rsidP="0065032E"/>
        </w:tc>
        <w:tc>
          <w:tcPr>
            <w:tcW w:w="3150" w:type="dxa"/>
          </w:tcPr>
          <w:p w14:paraId="17167175" w14:textId="1E72407D" w:rsidR="0065032E" w:rsidRDefault="0065032E" w:rsidP="0065032E">
            <w:r>
              <w:t>Clothing allowance</w:t>
            </w:r>
          </w:p>
        </w:tc>
        <w:tc>
          <w:tcPr>
            <w:tcW w:w="450" w:type="dxa"/>
          </w:tcPr>
          <w:p w14:paraId="530B4395" w14:textId="5CC314A1" w:rsidR="0065032E" w:rsidRPr="008D53D3" w:rsidRDefault="0065032E" w:rsidP="0065032E">
            <w:r>
              <w:t>X</w:t>
            </w:r>
          </w:p>
        </w:tc>
        <w:tc>
          <w:tcPr>
            <w:tcW w:w="556" w:type="dxa"/>
          </w:tcPr>
          <w:p w14:paraId="722CA02A" w14:textId="42FB3A5B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350960D2" w14:textId="3AFA950B" w:rsidR="0065032E" w:rsidRPr="008D53D3" w:rsidRDefault="0065032E" w:rsidP="0065032E">
            <w:r>
              <w:t>X</w:t>
            </w:r>
          </w:p>
        </w:tc>
        <w:tc>
          <w:tcPr>
            <w:tcW w:w="572" w:type="dxa"/>
          </w:tcPr>
          <w:p w14:paraId="43D431FA" w14:textId="3A34949F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3E8E2DEB" w14:textId="0E36787F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6F847200" w14:textId="5AB966B8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47165DD7" w14:textId="15A67EBB" w:rsidR="0065032E" w:rsidRPr="008D53D3" w:rsidRDefault="0065032E" w:rsidP="0065032E">
            <w:r>
              <w:t>X</w:t>
            </w:r>
          </w:p>
        </w:tc>
        <w:tc>
          <w:tcPr>
            <w:tcW w:w="538" w:type="dxa"/>
          </w:tcPr>
          <w:p w14:paraId="401AD40D" w14:textId="2F589644" w:rsidR="0065032E" w:rsidRPr="008D53D3" w:rsidRDefault="0065032E" w:rsidP="0065032E">
            <w:r>
              <w:t>X</w:t>
            </w:r>
          </w:p>
        </w:tc>
        <w:tc>
          <w:tcPr>
            <w:tcW w:w="554" w:type="dxa"/>
          </w:tcPr>
          <w:p w14:paraId="6045D37B" w14:textId="7489695E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71CF10F0" w14:textId="569C43F7" w:rsidR="0065032E" w:rsidRPr="008D53D3" w:rsidRDefault="0065032E" w:rsidP="0065032E">
            <w:r>
              <w:t>X</w:t>
            </w:r>
          </w:p>
        </w:tc>
        <w:tc>
          <w:tcPr>
            <w:tcW w:w="621" w:type="dxa"/>
          </w:tcPr>
          <w:p w14:paraId="2FC9BFAC" w14:textId="43E84EA5" w:rsidR="0065032E" w:rsidRPr="008D53D3" w:rsidRDefault="0065032E" w:rsidP="0065032E">
            <w:r>
              <w:t>X</w:t>
            </w:r>
          </w:p>
        </w:tc>
        <w:tc>
          <w:tcPr>
            <w:tcW w:w="629" w:type="dxa"/>
          </w:tcPr>
          <w:p w14:paraId="69CB0651" w14:textId="421DE9B5" w:rsidR="0065032E" w:rsidRPr="008D53D3" w:rsidRDefault="0065032E" w:rsidP="0065032E">
            <w:r>
              <w:t>X</w:t>
            </w:r>
          </w:p>
        </w:tc>
      </w:tr>
      <w:tr w:rsidR="00AE6BF5" w14:paraId="37CDD4A0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49E8B635" w14:textId="77777777" w:rsidR="0065032E" w:rsidRDefault="0065032E" w:rsidP="0065032E"/>
        </w:tc>
        <w:tc>
          <w:tcPr>
            <w:tcW w:w="3150" w:type="dxa"/>
          </w:tcPr>
          <w:p w14:paraId="7FA2F12E" w14:textId="0AA43CAC" w:rsidR="0065032E" w:rsidRDefault="0065032E" w:rsidP="0065032E">
            <w:r>
              <w:t>Hearing aids</w:t>
            </w:r>
            <w:r w:rsidR="00AE6BF5">
              <w:t xml:space="preserve"> – for NSC disability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290B816D" w14:textId="59B846A2" w:rsidR="0065032E" w:rsidRPr="008D53D3" w:rsidRDefault="0065032E" w:rsidP="0065032E"/>
        </w:tc>
        <w:tc>
          <w:tcPr>
            <w:tcW w:w="556" w:type="dxa"/>
          </w:tcPr>
          <w:p w14:paraId="3970F50F" w14:textId="48849CB2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3D761EB6" w14:textId="227C45D6" w:rsidR="0065032E" w:rsidRPr="008D53D3" w:rsidRDefault="0065032E" w:rsidP="0065032E">
            <w:r>
              <w:t>X</w:t>
            </w:r>
          </w:p>
        </w:tc>
        <w:tc>
          <w:tcPr>
            <w:tcW w:w="572" w:type="dxa"/>
          </w:tcPr>
          <w:p w14:paraId="7784F2EC" w14:textId="148FEF2C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42683A86" w14:textId="70D728F3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339A0B02" w14:textId="094AD470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37A52DE2" w14:textId="16C47E5E" w:rsidR="0065032E" w:rsidRPr="008D53D3" w:rsidRDefault="0065032E" w:rsidP="0065032E">
            <w:r>
              <w:t>X</w:t>
            </w:r>
          </w:p>
        </w:tc>
        <w:tc>
          <w:tcPr>
            <w:tcW w:w="538" w:type="dxa"/>
          </w:tcPr>
          <w:p w14:paraId="56DE0EFE" w14:textId="0B30A009" w:rsidR="0065032E" w:rsidRPr="008D53D3" w:rsidRDefault="0065032E" w:rsidP="0065032E">
            <w:r>
              <w:t>X</w:t>
            </w:r>
          </w:p>
        </w:tc>
        <w:tc>
          <w:tcPr>
            <w:tcW w:w="554" w:type="dxa"/>
          </w:tcPr>
          <w:p w14:paraId="1FF20296" w14:textId="63784279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225A05F1" w14:textId="179B078F" w:rsidR="0065032E" w:rsidRPr="008D53D3" w:rsidRDefault="0065032E" w:rsidP="0065032E">
            <w:r>
              <w:t>X</w:t>
            </w:r>
          </w:p>
        </w:tc>
        <w:tc>
          <w:tcPr>
            <w:tcW w:w="621" w:type="dxa"/>
          </w:tcPr>
          <w:p w14:paraId="72A2B308" w14:textId="317DA622" w:rsidR="0065032E" w:rsidRPr="008D53D3" w:rsidRDefault="0065032E" w:rsidP="0065032E">
            <w:r>
              <w:t>X</w:t>
            </w:r>
          </w:p>
        </w:tc>
        <w:tc>
          <w:tcPr>
            <w:tcW w:w="629" w:type="dxa"/>
          </w:tcPr>
          <w:p w14:paraId="66BB3ADB" w14:textId="3C5B2E22" w:rsidR="0065032E" w:rsidRPr="008D53D3" w:rsidRDefault="0065032E" w:rsidP="0065032E">
            <w:r>
              <w:t>X</w:t>
            </w:r>
          </w:p>
        </w:tc>
      </w:tr>
      <w:tr w:rsidR="00AE6BF5" w14:paraId="2BB80763" w14:textId="77777777" w:rsidTr="00E33AA0">
        <w:tc>
          <w:tcPr>
            <w:tcW w:w="1620" w:type="dxa"/>
            <w:tcBorders>
              <w:top w:val="nil"/>
            </w:tcBorders>
          </w:tcPr>
          <w:p w14:paraId="76FFF369" w14:textId="77777777" w:rsidR="0065032E" w:rsidRDefault="0065032E" w:rsidP="0065032E"/>
        </w:tc>
        <w:tc>
          <w:tcPr>
            <w:tcW w:w="3150" w:type="dxa"/>
          </w:tcPr>
          <w:p w14:paraId="5429E779" w14:textId="49DBA70B" w:rsidR="0065032E" w:rsidRDefault="0065032E" w:rsidP="0065032E">
            <w:r>
              <w:t>Vision aids</w:t>
            </w:r>
            <w:r w:rsidR="00AE6BF5">
              <w:t xml:space="preserve"> – for NSC disability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66A1EF30" w14:textId="0D7A9EE1" w:rsidR="0065032E" w:rsidRPr="008D53D3" w:rsidRDefault="0065032E" w:rsidP="0065032E"/>
        </w:tc>
        <w:tc>
          <w:tcPr>
            <w:tcW w:w="556" w:type="dxa"/>
          </w:tcPr>
          <w:p w14:paraId="6D61E34B" w14:textId="3BD037CF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5F59B2CC" w14:textId="3DF9C5F5" w:rsidR="0065032E" w:rsidRPr="008D53D3" w:rsidRDefault="0065032E" w:rsidP="0065032E">
            <w:r>
              <w:t>X</w:t>
            </w:r>
          </w:p>
        </w:tc>
        <w:tc>
          <w:tcPr>
            <w:tcW w:w="572" w:type="dxa"/>
          </w:tcPr>
          <w:p w14:paraId="0F2D345F" w14:textId="322C25F7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543EE871" w14:textId="62B94607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0C681F48" w14:textId="78C05773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1184B3AC" w14:textId="05E7DFFA" w:rsidR="0065032E" w:rsidRPr="008D53D3" w:rsidRDefault="0065032E" w:rsidP="0065032E">
            <w:r>
              <w:t>X</w:t>
            </w:r>
          </w:p>
        </w:tc>
        <w:tc>
          <w:tcPr>
            <w:tcW w:w="538" w:type="dxa"/>
          </w:tcPr>
          <w:p w14:paraId="2AED8EE6" w14:textId="2B881D6A" w:rsidR="0065032E" w:rsidRPr="008D53D3" w:rsidRDefault="0065032E" w:rsidP="0065032E">
            <w:r>
              <w:t>X</w:t>
            </w:r>
          </w:p>
        </w:tc>
        <w:tc>
          <w:tcPr>
            <w:tcW w:w="554" w:type="dxa"/>
          </w:tcPr>
          <w:p w14:paraId="768FD6FB" w14:textId="1FDD29B3" w:rsidR="0065032E" w:rsidRPr="008D53D3" w:rsidRDefault="0065032E" w:rsidP="0065032E">
            <w:r>
              <w:t>X</w:t>
            </w:r>
          </w:p>
        </w:tc>
        <w:tc>
          <w:tcPr>
            <w:tcW w:w="530" w:type="dxa"/>
          </w:tcPr>
          <w:p w14:paraId="07375BB0" w14:textId="029588BB" w:rsidR="0065032E" w:rsidRPr="008D53D3" w:rsidRDefault="0065032E" w:rsidP="0065032E">
            <w:r>
              <w:t>X</w:t>
            </w:r>
          </w:p>
        </w:tc>
        <w:tc>
          <w:tcPr>
            <w:tcW w:w="621" w:type="dxa"/>
          </w:tcPr>
          <w:p w14:paraId="71C53631" w14:textId="3DAB1319" w:rsidR="0065032E" w:rsidRPr="008D53D3" w:rsidRDefault="0065032E" w:rsidP="0065032E">
            <w:r>
              <w:t>X</w:t>
            </w:r>
          </w:p>
        </w:tc>
        <w:tc>
          <w:tcPr>
            <w:tcW w:w="629" w:type="dxa"/>
          </w:tcPr>
          <w:p w14:paraId="35BCEC0A" w14:textId="67088385" w:rsidR="0065032E" w:rsidRPr="008D53D3" w:rsidRDefault="0065032E" w:rsidP="0065032E">
            <w:r>
              <w:t>X</w:t>
            </w:r>
          </w:p>
        </w:tc>
      </w:tr>
      <w:tr w:rsidR="00AE6BF5" w14:paraId="69C11C14" w14:textId="77777777" w:rsidTr="00E33AA0">
        <w:tc>
          <w:tcPr>
            <w:tcW w:w="1620" w:type="dxa"/>
            <w:tcBorders>
              <w:bottom w:val="single" w:sz="4" w:space="0" w:color="auto"/>
            </w:tcBorders>
          </w:tcPr>
          <w:p w14:paraId="771B94C9" w14:textId="24266F97" w:rsidR="0078318A" w:rsidRDefault="0078318A" w:rsidP="0078318A">
            <w:r>
              <w:t>Regional Loan Center</w:t>
            </w:r>
          </w:p>
        </w:tc>
        <w:tc>
          <w:tcPr>
            <w:tcW w:w="3150" w:type="dxa"/>
          </w:tcPr>
          <w:p w14:paraId="7827D069" w14:textId="486404B0" w:rsidR="0078318A" w:rsidRDefault="0078318A" w:rsidP="0078318A">
            <w:r>
              <w:t>Funding fee waiver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2A7353D7" w14:textId="4F600CE4" w:rsidR="0078318A" w:rsidRPr="008D53D3" w:rsidRDefault="0078318A" w:rsidP="0078318A"/>
        </w:tc>
        <w:tc>
          <w:tcPr>
            <w:tcW w:w="556" w:type="dxa"/>
          </w:tcPr>
          <w:p w14:paraId="25643726" w14:textId="74F9325F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10A470B1" w14:textId="170E53D6" w:rsidR="0078318A" w:rsidRPr="008D53D3" w:rsidRDefault="0078318A" w:rsidP="0078318A">
            <w:r>
              <w:t>X</w:t>
            </w:r>
          </w:p>
        </w:tc>
        <w:tc>
          <w:tcPr>
            <w:tcW w:w="572" w:type="dxa"/>
          </w:tcPr>
          <w:p w14:paraId="0F83FF82" w14:textId="1BB2ECD2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55EDE376" w14:textId="3A33F0FB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223BF96A" w14:textId="75B0ABF7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71DC1F49" w14:textId="15C21A52" w:rsidR="0078318A" w:rsidRPr="008D53D3" w:rsidRDefault="0078318A" w:rsidP="0078318A">
            <w:r>
              <w:t>X</w:t>
            </w:r>
          </w:p>
        </w:tc>
        <w:tc>
          <w:tcPr>
            <w:tcW w:w="538" w:type="dxa"/>
          </w:tcPr>
          <w:p w14:paraId="24A9342C" w14:textId="52786B5E" w:rsidR="0078318A" w:rsidRPr="008D53D3" w:rsidRDefault="0078318A" w:rsidP="0078318A">
            <w:r>
              <w:t>X</w:t>
            </w:r>
          </w:p>
        </w:tc>
        <w:tc>
          <w:tcPr>
            <w:tcW w:w="554" w:type="dxa"/>
          </w:tcPr>
          <w:p w14:paraId="0A43512E" w14:textId="70BBDC19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538E1957" w14:textId="71F79AF2" w:rsidR="0078318A" w:rsidRPr="008D53D3" w:rsidRDefault="0078318A" w:rsidP="0078318A">
            <w:r>
              <w:t>X</w:t>
            </w:r>
          </w:p>
        </w:tc>
        <w:tc>
          <w:tcPr>
            <w:tcW w:w="621" w:type="dxa"/>
          </w:tcPr>
          <w:p w14:paraId="0D6F1153" w14:textId="43003D76" w:rsidR="0078318A" w:rsidRPr="008D53D3" w:rsidRDefault="0078318A" w:rsidP="0078318A">
            <w:r>
              <w:t>X</w:t>
            </w:r>
          </w:p>
        </w:tc>
        <w:tc>
          <w:tcPr>
            <w:tcW w:w="629" w:type="dxa"/>
          </w:tcPr>
          <w:p w14:paraId="78F85426" w14:textId="7B42A1F8" w:rsidR="0078318A" w:rsidRPr="008D53D3" w:rsidRDefault="0078318A" w:rsidP="0078318A">
            <w:r>
              <w:t>X</w:t>
            </w:r>
          </w:p>
        </w:tc>
      </w:tr>
      <w:tr w:rsidR="00AE6BF5" w14:paraId="2582A997" w14:textId="77777777" w:rsidTr="00E33AA0">
        <w:tc>
          <w:tcPr>
            <w:tcW w:w="1620" w:type="dxa"/>
            <w:tcBorders>
              <w:bottom w:val="nil"/>
            </w:tcBorders>
          </w:tcPr>
          <w:p w14:paraId="062156E5" w14:textId="1B6B1480" w:rsidR="0078318A" w:rsidRDefault="0078318A" w:rsidP="0078318A">
            <w:r>
              <w:t>Insurance</w:t>
            </w:r>
          </w:p>
        </w:tc>
        <w:tc>
          <w:tcPr>
            <w:tcW w:w="3150" w:type="dxa"/>
          </w:tcPr>
          <w:p w14:paraId="480F3E19" w14:textId="661B4D0C" w:rsidR="0078318A" w:rsidRDefault="0078318A" w:rsidP="0078318A">
            <w:r>
              <w:t>S-DVI (prior to 1-1-23)</w:t>
            </w:r>
          </w:p>
        </w:tc>
        <w:tc>
          <w:tcPr>
            <w:tcW w:w="450" w:type="dxa"/>
          </w:tcPr>
          <w:p w14:paraId="0BCE13AF" w14:textId="1AEB3999" w:rsidR="0078318A" w:rsidRPr="008D53D3" w:rsidRDefault="0078318A" w:rsidP="0078318A">
            <w:r>
              <w:t>X</w:t>
            </w:r>
          </w:p>
        </w:tc>
        <w:tc>
          <w:tcPr>
            <w:tcW w:w="556" w:type="dxa"/>
          </w:tcPr>
          <w:p w14:paraId="7BD5E8CD" w14:textId="4D0D5143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58510492" w14:textId="12F35767" w:rsidR="0078318A" w:rsidRPr="008D53D3" w:rsidRDefault="0078318A" w:rsidP="0078318A">
            <w:r>
              <w:t>X</w:t>
            </w:r>
          </w:p>
        </w:tc>
        <w:tc>
          <w:tcPr>
            <w:tcW w:w="572" w:type="dxa"/>
          </w:tcPr>
          <w:p w14:paraId="372937DF" w14:textId="1C6CB8A7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43512FE4" w14:textId="11F494EB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1CA71B6B" w14:textId="6F01C253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51D38653" w14:textId="3188EAE1" w:rsidR="0078318A" w:rsidRPr="008D53D3" w:rsidRDefault="0078318A" w:rsidP="0078318A">
            <w:r>
              <w:t>X</w:t>
            </w:r>
          </w:p>
        </w:tc>
        <w:tc>
          <w:tcPr>
            <w:tcW w:w="538" w:type="dxa"/>
          </w:tcPr>
          <w:p w14:paraId="3AD50FAB" w14:textId="6CA795F9" w:rsidR="0078318A" w:rsidRPr="008D53D3" w:rsidRDefault="0078318A" w:rsidP="0078318A">
            <w:r>
              <w:t>X</w:t>
            </w:r>
          </w:p>
        </w:tc>
        <w:tc>
          <w:tcPr>
            <w:tcW w:w="554" w:type="dxa"/>
          </w:tcPr>
          <w:p w14:paraId="1AC6F415" w14:textId="7431624C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5D8E7EC0" w14:textId="2594ECBB" w:rsidR="0078318A" w:rsidRPr="008D53D3" w:rsidRDefault="0078318A" w:rsidP="0078318A">
            <w:r>
              <w:t>X</w:t>
            </w:r>
          </w:p>
        </w:tc>
        <w:tc>
          <w:tcPr>
            <w:tcW w:w="621" w:type="dxa"/>
          </w:tcPr>
          <w:p w14:paraId="3EA183A3" w14:textId="5D4A83CB" w:rsidR="0078318A" w:rsidRPr="008D53D3" w:rsidRDefault="0078318A" w:rsidP="0078318A">
            <w:r>
              <w:t>X</w:t>
            </w:r>
          </w:p>
        </w:tc>
        <w:tc>
          <w:tcPr>
            <w:tcW w:w="629" w:type="dxa"/>
          </w:tcPr>
          <w:p w14:paraId="5543CFAB" w14:textId="0EAEF5FD" w:rsidR="0078318A" w:rsidRPr="008D53D3" w:rsidRDefault="0078318A" w:rsidP="0078318A">
            <w:r>
              <w:t>X</w:t>
            </w:r>
          </w:p>
        </w:tc>
      </w:tr>
      <w:tr w:rsidR="00AE6BF5" w14:paraId="486F33C0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1960088C" w14:textId="77777777" w:rsidR="0078318A" w:rsidRDefault="0078318A" w:rsidP="0078318A"/>
        </w:tc>
        <w:tc>
          <w:tcPr>
            <w:tcW w:w="3150" w:type="dxa"/>
          </w:tcPr>
          <w:p w14:paraId="1434B549" w14:textId="7C3E8BBC" w:rsidR="0078318A" w:rsidRDefault="0078318A" w:rsidP="0078318A">
            <w:r>
              <w:t>S-DVI waiver of premiums (prior to 1-1-23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451B5D81" w14:textId="77777777" w:rsidR="0078318A" w:rsidRDefault="0078318A" w:rsidP="0078318A"/>
        </w:tc>
        <w:tc>
          <w:tcPr>
            <w:tcW w:w="556" w:type="dxa"/>
            <w:shd w:val="clear" w:color="auto" w:fill="808080" w:themeFill="background1" w:themeFillShade="80"/>
          </w:tcPr>
          <w:p w14:paraId="45DEE93E" w14:textId="77777777" w:rsidR="0078318A" w:rsidRDefault="0078318A" w:rsidP="0078318A"/>
        </w:tc>
        <w:tc>
          <w:tcPr>
            <w:tcW w:w="530" w:type="dxa"/>
            <w:shd w:val="clear" w:color="auto" w:fill="808080" w:themeFill="background1" w:themeFillShade="80"/>
          </w:tcPr>
          <w:p w14:paraId="13A6BF06" w14:textId="77777777" w:rsidR="0078318A" w:rsidRDefault="0078318A" w:rsidP="0078318A"/>
        </w:tc>
        <w:tc>
          <w:tcPr>
            <w:tcW w:w="572" w:type="dxa"/>
            <w:shd w:val="clear" w:color="auto" w:fill="808080" w:themeFill="background1" w:themeFillShade="80"/>
          </w:tcPr>
          <w:p w14:paraId="7EFB184D" w14:textId="77777777" w:rsidR="0078318A" w:rsidRDefault="0078318A" w:rsidP="0078318A"/>
        </w:tc>
        <w:tc>
          <w:tcPr>
            <w:tcW w:w="530" w:type="dxa"/>
            <w:shd w:val="clear" w:color="auto" w:fill="808080" w:themeFill="background1" w:themeFillShade="80"/>
          </w:tcPr>
          <w:p w14:paraId="01E03AFC" w14:textId="77777777" w:rsidR="0078318A" w:rsidRDefault="0078318A" w:rsidP="0078318A"/>
        </w:tc>
        <w:tc>
          <w:tcPr>
            <w:tcW w:w="530" w:type="dxa"/>
            <w:shd w:val="clear" w:color="auto" w:fill="808080" w:themeFill="background1" w:themeFillShade="80"/>
          </w:tcPr>
          <w:p w14:paraId="12439683" w14:textId="77777777" w:rsidR="0078318A" w:rsidRDefault="0078318A" w:rsidP="0078318A"/>
        </w:tc>
        <w:tc>
          <w:tcPr>
            <w:tcW w:w="530" w:type="dxa"/>
            <w:shd w:val="clear" w:color="auto" w:fill="808080" w:themeFill="background1" w:themeFillShade="80"/>
          </w:tcPr>
          <w:p w14:paraId="45F1E593" w14:textId="77777777" w:rsidR="0078318A" w:rsidRDefault="0078318A" w:rsidP="0078318A"/>
        </w:tc>
        <w:tc>
          <w:tcPr>
            <w:tcW w:w="538" w:type="dxa"/>
            <w:shd w:val="clear" w:color="auto" w:fill="808080" w:themeFill="background1" w:themeFillShade="80"/>
          </w:tcPr>
          <w:p w14:paraId="6C011BE8" w14:textId="77777777" w:rsidR="0078318A" w:rsidRDefault="0078318A" w:rsidP="0078318A"/>
        </w:tc>
        <w:tc>
          <w:tcPr>
            <w:tcW w:w="554" w:type="dxa"/>
            <w:shd w:val="clear" w:color="auto" w:fill="808080" w:themeFill="background1" w:themeFillShade="80"/>
          </w:tcPr>
          <w:p w14:paraId="01987584" w14:textId="77777777" w:rsidR="0078318A" w:rsidRDefault="0078318A" w:rsidP="0078318A"/>
        </w:tc>
        <w:tc>
          <w:tcPr>
            <w:tcW w:w="530" w:type="dxa"/>
            <w:shd w:val="clear" w:color="auto" w:fill="808080" w:themeFill="background1" w:themeFillShade="80"/>
          </w:tcPr>
          <w:p w14:paraId="50E10186" w14:textId="77777777" w:rsidR="0078318A" w:rsidRDefault="0078318A" w:rsidP="0078318A"/>
        </w:tc>
        <w:tc>
          <w:tcPr>
            <w:tcW w:w="621" w:type="dxa"/>
          </w:tcPr>
          <w:p w14:paraId="630450D7" w14:textId="0683A25D" w:rsidR="0078318A" w:rsidRDefault="0078318A" w:rsidP="0078318A">
            <w:r>
              <w:t>X</w:t>
            </w:r>
          </w:p>
        </w:tc>
        <w:tc>
          <w:tcPr>
            <w:tcW w:w="629" w:type="dxa"/>
          </w:tcPr>
          <w:p w14:paraId="379E2145" w14:textId="02F86F07" w:rsidR="0078318A" w:rsidRDefault="0078318A" w:rsidP="0078318A">
            <w:r>
              <w:t>X</w:t>
            </w:r>
          </w:p>
        </w:tc>
      </w:tr>
      <w:tr w:rsidR="00AE6BF5" w14:paraId="3392AEF5" w14:textId="77777777" w:rsidTr="00E33AA0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5382A867" w14:textId="77777777" w:rsidR="0078318A" w:rsidRDefault="0078318A" w:rsidP="0078318A"/>
        </w:tc>
        <w:tc>
          <w:tcPr>
            <w:tcW w:w="3150" w:type="dxa"/>
          </w:tcPr>
          <w:p w14:paraId="56835A79" w14:textId="39C24370" w:rsidR="0078318A" w:rsidRDefault="0078318A" w:rsidP="0078318A">
            <w:r>
              <w:t>VA Life (eff 1-1-23</w:t>
            </w:r>
            <w:r w:rsidR="00AA2DC6">
              <w:t>)</w:t>
            </w:r>
          </w:p>
        </w:tc>
        <w:tc>
          <w:tcPr>
            <w:tcW w:w="450" w:type="dxa"/>
          </w:tcPr>
          <w:p w14:paraId="0832B2BF" w14:textId="429DCD1A" w:rsidR="0078318A" w:rsidRPr="008D53D3" w:rsidRDefault="0078318A" w:rsidP="0078318A">
            <w:r>
              <w:t>X</w:t>
            </w:r>
          </w:p>
        </w:tc>
        <w:tc>
          <w:tcPr>
            <w:tcW w:w="556" w:type="dxa"/>
          </w:tcPr>
          <w:p w14:paraId="1BFFF440" w14:textId="3AD23104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4549EAD4" w14:textId="2CAF46BD" w:rsidR="0078318A" w:rsidRPr="008D53D3" w:rsidRDefault="0078318A" w:rsidP="0078318A">
            <w:r>
              <w:t>X</w:t>
            </w:r>
          </w:p>
        </w:tc>
        <w:tc>
          <w:tcPr>
            <w:tcW w:w="572" w:type="dxa"/>
          </w:tcPr>
          <w:p w14:paraId="3FC2ADF8" w14:textId="5B3983CB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2A98CC9A" w14:textId="4881F95B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42EDEAB0" w14:textId="3D480681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3C514B5D" w14:textId="0F2E52AA" w:rsidR="0078318A" w:rsidRPr="008D53D3" w:rsidRDefault="0078318A" w:rsidP="0078318A">
            <w:r>
              <w:t>X</w:t>
            </w:r>
          </w:p>
        </w:tc>
        <w:tc>
          <w:tcPr>
            <w:tcW w:w="538" w:type="dxa"/>
          </w:tcPr>
          <w:p w14:paraId="15C4F811" w14:textId="7F260863" w:rsidR="0078318A" w:rsidRPr="008D53D3" w:rsidRDefault="0078318A" w:rsidP="0078318A">
            <w:r>
              <w:t>X</w:t>
            </w:r>
          </w:p>
        </w:tc>
        <w:tc>
          <w:tcPr>
            <w:tcW w:w="554" w:type="dxa"/>
          </w:tcPr>
          <w:p w14:paraId="406D7061" w14:textId="711CCCDA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417D08AA" w14:textId="78EBB004" w:rsidR="0078318A" w:rsidRPr="008D53D3" w:rsidRDefault="0078318A" w:rsidP="0078318A">
            <w:r>
              <w:t>X</w:t>
            </w:r>
          </w:p>
        </w:tc>
        <w:tc>
          <w:tcPr>
            <w:tcW w:w="621" w:type="dxa"/>
          </w:tcPr>
          <w:p w14:paraId="74C229E9" w14:textId="04CC8E28" w:rsidR="0078318A" w:rsidRPr="008D53D3" w:rsidRDefault="0078318A" w:rsidP="0078318A">
            <w:r>
              <w:t>X</w:t>
            </w:r>
          </w:p>
        </w:tc>
        <w:tc>
          <w:tcPr>
            <w:tcW w:w="629" w:type="dxa"/>
          </w:tcPr>
          <w:p w14:paraId="57CECCC6" w14:textId="36763C05" w:rsidR="0078318A" w:rsidRPr="008D53D3" w:rsidRDefault="0078318A" w:rsidP="0078318A">
            <w:r>
              <w:t>X</w:t>
            </w:r>
          </w:p>
        </w:tc>
      </w:tr>
      <w:tr w:rsidR="00AE6BF5" w14:paraId="1818CD63" w14:textId="77777777" w:rsidTr="00E33AA0">
        <w:tc>
          <w:tcPr>
            <w:tcW w:w="1620" w:type="dxa"/>
            <w:tcBorders>
              <w:bottom w:val="nil"/>
            </w:tcBorders>
          </w:tcPr>
          <w:p w14:paraId="11732880" w14:textId="3F657333" w:rsidR="0078318A" w:rsidRDefault="00C5358A" w:rsidP="0078318A">
            <w:r>
              <w:t>Employment</w:t>
            </w:r>
          </w:p>
        </w:tc>
        <w:tc>
          <w:tcPr>
            <w:tcW w:w="3150" w:type="dxa"/>
          </w:tcPr>
          <w:p w14:paraId="09E56290" w14:textId="50CC4A72" w:rsidR="0078318A" w:rsidRDefault="00AA2DC6" w:rsidP="0078318A">
            <w:r>
              <w:t xml:space="preserve">Civil Service </w:t>
            </w:r>
            <w:proofErr w:type="gramStart"/>
            <w:r w:rsidR="0078318A">
              <w:t>10 point</w:t>
            </w:r>
            <w:proofErr w:type="gramEnd"/>
            <w:r w:rsidR="0078318A">
              <w:t xml:space="preserve"> preference</w:t>
            </w:r>
          </w:p>
        </w:tc>
        <w:tc>
          <w:tcPr>
            <w:tcW w:w="450" w:type="dxa"/>
          </w:tcPr>
          <w:p w14:paraId="4002DA4C" w14:textId="4AAA5B7A" w:rsidR="0078318A" w:rsidRPr="008D53D3" w:rsidRDefault="0078318A" w:rsidP="0078318A">
            <w:r>
              <w:t>X</w:t>
            </w:r>
          </w:p>
        </w:tc>
        <w:tc>
          <w:tcPr>
            <w:tcW w:w="556" w:type="dxa"/>
          </w:tcPr>
          <w:p w14:paraId="487D60FD" w14:textId="04842147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0CFE996A" w14:textId="5BFD5EFB" w:rsidR="0078318A" w:rsidRPr="008D53D3" w:rsidRDefault="0078318A" w:rsidP="0078318A">
            <w:r>
              <w:t>X</w:t>
            </w:r>
          </w:p>
        </w:tc>
        <w:tc>
          <w:tcPr>
            <w:tcW w:w="572" w:type="dxa"/>
          </w:tcPr>
          <w:p w14:paraId="1E502045" w14:textId="2231BA3F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02F2C9B7" w14:textId="68C2CE6A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3731325F" w14:textId="147595F2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75662587" w14:textId="7E062BCB" w:rsidR="0078318A" w:rsidRPr="008D53D3" w:rsidRDefault="0078318A" w:rsidP="0078318A">
            <w:r>
              <w:t>X</w:t>
            </w:r>
          </w:p>
        </w:tc>
        <w:tc>
          <w:tcPr>
            <w:tcW w:w="538" w:type="dxa"/>
          </w:tcPr>
          <w:p w14:paraId="6ABA93AB" w14:textId="4DCB0481" w:rsidR="0078318A" w:rsidRPr="008D53D3" w:rsidRDefault="0078318A" w:rsidP="0078318A">
            <w:r>
              <w:t>X</w:t>
            </w:r>
          </w:p>
        </w:tc>
        <w:tc>
          <w:tcPr>
            <w:tcW w:w="554" w:type="dxa"/>
          </w:tcPr>
          <w:p w14:paraId="12BFE90E" w14:textId="0078A926" w:rsidR="0078318A" w:rsidRPr="008D53D3" w:rsidRDefault="0078318A" w:rsidP="0078318A">
            <w:r>
              <w:t>X</w:t>
            </w:r>
          </w:p>
        </w:tc>
        <w:tc>
          <w:tcPr>
            <w:tcW w:w="530" w:type="dxa"/>
          </w:tcPr>
          <w:p w14:paraId="675C8112" w14:textId="2FFDD9F1" w:rsidR="0078318A" w:rsidRPr="008D53D3" w:rsidRDefault="0078318A" w:rsidP="0078318A">
            <w:r>
              <w:t>X</w:t>
            </w:r>
          </w:p>
        </w:tc>
        <w:tc>
          <w:tcPr>
            <w:tcW w:w="621" w:type="dxa"/>
          </w:tcPr>
          <w:p w14:paraId="62D07836" w14:textId="389EC2CD" w:rsidR="0078318A" w:rsidRPr="008D53D3" w:rsidRDefault="0078318A" w:rsidP="0078318A">
            <w:r>
              <w:t>X</w:t>
            </w:r>
          </w:p>
        </w:tc>
        <w:tc>
          <w:tcPr>
            <w:tcW w:w="629" w:type="dxa"/>
          </w:tcPr>
          <w:p w14:paraId="72A0A64D" w14:textId="3DA4060E" w:rsidR="0078318A" w:rsidRPr="008D53D3" w:rsidRDefault="0078318A" w:rsidP="0078318A">
            <w:r>
              <w:t>X</w:t>
            </w:r>
          </w:p>
        </w:tc>
      </w:tr>
      <w:tr w:rsidR="00AE6BF5" w14:paraId="5C2A148A" w14:textId="77777777" w:rsidTr="00E33AA0"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14:paraId="71A98634" w14:textId="77777777" w:rsidR="00AA2DC6" w:rsidRDefault="00AA2DC6" w:rsidP="00AA2DC6"/>
        </w:tc>
        <w:tc>
          <w:tcPr>
            <w:tcW w:w="3150" w:type="dxa"/>
          </w:tcPr>
          <w:p w14:paraId="0F8E7D38" w14:textId="0BF3F6ED" w:rsidR="00AA2DC6" w:rsidRDefault="00AA2DC6" w:rsidP="00AA2DC6">
            <w:r>
              <w:t>S/C veteran owned small business designation</w:t>
            </w:r>
          </w:p>
        </w:tc>
        <w:tc>
          <w:tcPr>
            <w:tcW w:w="450" w:type="dxa"/>
          </w:tcPr>
          <w:p w14:paraId="6866786D" w14:textId="23580FB2" w:rsidR="00AA2DC6" w:rsidRDefault="00AA2DC6" w:rsidP="00AA2DC6">
            <w:r>
              <w:t>X</w:t>
            </w:r>
          </w:p>
        </w:tc>
        <w:tc>
          <w:tcPr>
            <w:tcW w:w="556" w:type="dxa"/>
          </w:tcPr>
          <w:p w14:paraId="3E26D872" w14:textId="045EE5A7" w:rsidR="00AA2DC6" w:rsidRDefault="00AA2DC6" w:rsidP="00AA2DC6">
            <w:r>
              <w:t>X</w:t>
            </w:r>
          </w:p>
        </w:tc>
        <w:tc>
          <w:tcPr>
            <w:tcW w:w="530" w:type="dxa"/>
          </w:tcPr>
          <w:p w14:paraId="734A6800" w14:textId="479CDDCE" w:rsidR="00AA2DC6" w:rsidRDefault="00AA2DC6" w:rsidP="00AA2DC6">
            <w:r>
              <w:t>X</w:t>
            </w:r>
          </w:p>
        </w:tc>
        <w:tc>
          <w:tcPr>
            <w:tcW w:w="572" w:type="dxa"/>
          </w:tcPr>
          <w:p w14:paraId="0884B8FF" w14:textId="67F61322" w:rsidR="00AA2DC6" w:rsidRDefault="00AA2DC6" w:rsidP="00AA2DC6">
            <w:r>
              <w:t>X</w:t>
            </w:r>
          </w:p>
        </w:tc>
        <w:tc>
          <w:tcPr>
            <w:tcW w:w="530" w:type="dxa"/>
          </w:tcPr>
          <w:p w14:paraId="66B9BED0" w14:textId="6648DD62" w:rsidR="00AA2DC6" w:rsidRDefault="00AA2DC6" w:rsidP="00AA2DC6">
            <w:r>
              <w:t>X</w:t>
            </w:r>
          </w:p>
        </w:tc>
        <w:tc>
          <w:tcPr>
            <w:tcW w:w="530" w:type="dxa"/>
          </w:tcPr>
          <w:p w14:paraId="7EDA29E5" w14:textId="1461F73C" w:rsidR="00AA2DC6" w:rsidRDefault="00AA2DC6" w:rsidP="00AA2DC6">
            <w:r>
              <w:t>X</w:t>
            </w:r>
          </w:p>
        </w:tc>
        <w:tc>
          <w:tcPr>
            <w:tcW w:w="530" w:type="dxa"/>
          </w:tcPr>
          <w:p w14:paraId="12862B75" w14:textId="0D566B3A" w:rsidR="00AA2DC6" w:rsidRDefault="00AA2DC6" w:rsidP="00AA2DC6">
            <w:r>
              <w:t>X</w:t>
            </w:r>
          </w:p>
        </w:tc>
        <w:tc>
          <w:tcPr>
            <w:tcW w:w="538" w:type="dxa"/>
          </w:tcPr>
          <w:p w14:paraId="403DE552" w14:textId="475C4CE9" w:rsidR="00AA2DC6" w:rsidRDefault="00AA2DC6" w:rsidP="00AA2DC6">
            <w:r>
              <w:t>X</w:t>
            </w:r>
          </w:p>
        </w:tc>
        <w:tc>
          <w:tcPr>
            <w:tcW w:w="554" w:type="dxa"/>
          </w:tcPr>
          <w:p w14:paraId="21934F03" w14:textId="3AFF735E" w:rsidR="00AA2DC6" w:rsidRDefault="00AA2DC6" w:rsidP="00AA2DC6">
            <w:r>
              <w:t>X</w:t>
            </w:r>
          </w:p>
        </w:tc>
        <w:tc>
          <w:tcPr>
            <w:tcW w:w="530" w:type="dxa"/>
          </w:tcPr>
          <w:p w14:paraId="2B4ADFDC" w14:textId="74F9A620" w:rsidR="00AA2DC6" w:rsidRDefault="00AA2DC6" w:rsidP="00AA2DC6">
            <w:r>
              <w:t>X</w:t>
            </w:r>
          </w:p>
        </w:tc>
        <w:tc>
          <w:tcPr>
            <w:tcW w:w="621" w:type="dxa"/>
          </w:tcPr>
          <w:p w14:paraId="727AD67B" w14:textId="286716AF" w:rsidR="00AA2DC6" w:rsidRDefault="00AA2DC6" w:rsidP="00AA2DC6">
            <w:r>
              <w:t>X</w:t>
            </w:r>
          </w:p>
        </w:tc>
        <w:tc>
          <w:tcPr>
            <w:tcW w:w="629" w:type="dxa"/>
          </w:tcPr>
          <w:p w14:paraId="6D832B89" w14:textId="15DDF132" w:rsidR="00AA2DC6" w:rsidRDefault="00AA2DC6" w:rsidP="00AA2DC6">
            <w:r>
              <w:t>X</w:t>
            </w:r>
          </w:p>
        </w:tc>
      </w:tr>
      <w:tr w:rsidR="00AE6BF5" w14:paraId="5F311381" w14:textId="77777777" w:rsidTr="00E33AA0">
        <w:tc>
          <w:tcPr>
            <w:tcW w:w="1620" w:type="dxa"/>
            <w:tcBorders>
              <w:bottom w:val="nil"/>
            </w:tcBorders>
          </w:tcPr>
          <w:p w14:paraId="6A09F4C0" w14:textId="20969340" w:rsidR="00AA2DC6" w:rsidRDefault="00AA2DC6" w:rsidP="00AA2DC6">
            <w:r>
              <w:t>DoD</w:t>
            </w:r>
          </w:p>
        </w:tc>
        <w:tc>
          <w:tcPr>
            <w:tcW w:w="3150" w:type="dxa"/>
          </w:tcPr>
          <w:p w14:paraId="1AFF65E9" w14:textId="3AC94472" w:rsidR="00AA2DC6" w:rsidRDefault="00AA2DC6" w:rsidP="00AA2DC6">
            <w:r>
              <w:t>Commissary/exchange</w:t>
            </w:r>
          </w:p>
        </w:tc>
        <w:tc>
          <w:tcPr>
            <w:tcW w:w="450" w:type="dxa"/>
          </w:tcPr>
          <w:p w14:paraId="52F54E4C" w14:textId="3840E971" w:rsidR="00AA2DC6" w:rsidRPr="008D53D3" w:rsidRDefault="00AA2DC6" w:rsidP="00AA2DC6">
            <w:r>
              <w:t>X</w:t>
            </w:r>
          </w:p>
        </w:tc>
        <w:tc>
          <w:tcPr>
            <w:tcW w:w="556" w:type="dxa"/>
          </w:tcPr>
          <w:p w14:paraId="27C98B5C" w14:textId="2D4861C1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79F4026A" w14:textId="4CDAEA73" w:rsidR="00AA2DC6" w:rsidRPr="008D53D3" w:rsidRDefault="00AA2DC6" w:rsidP="00AA2DC6">
            <w:r>
              <w:t>X</w:t>
            </w:r>
          </w:p>
        </w:tc>
        <w:tc>
          <w:tcPr>
            <w:tcW w:w="572" w:type="dxa"/>
          </w:tcPr>
          <w:p w14:paraId="210D8CFA" w14:textId="0561269B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1FE61F06" w14:textId="7B12C034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A40F89A" w14:textId="19647810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098E1A78" w14:textId="3E5ECA51" w:rsidR="00AA2DC6" w:rsidRPr="008D53D3" w:rsidRDefault="00AA2DC6" w:rsidP="00AA2DC6">
            <w:r>
              <w:t>X</w:t>
            </w:r>
          </w:p>
        </w:tc>
        <w:tc>
          <w:tcPr>
            <w:tcW w:w="538" w:type="dxa"/>
          </w:tcPr>
          <w:p w14:paraId="2B9A1E00" w14:textId="55844A5C" w:rsidR="00AA2DC6" w:rsidRPr="008D53D3" w:rsidRDefault="00AA2DC6" w:rsidP="00AA2DC6">
            <w:r>
              <w:t>X</w:t>
            </w:r>
          </w:p>
        </w:tc>
        <w:tc>
          <w:tcPr>
            <w:tcW w:w="554" w:type="dxa"/>
          </w:tcPr>
          <w:p w14:paraId="527DA683" w14:textId="4F258975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3969D87D" w14:textId="6E1725C4" w:rsidR="00AA2DC6" w:rsidRPr="008D53D3" w:rsidRDefault="00AA2DC6" w:rsidP="00AA2DC6">
            <w:r>
              <w:t>X</w:t>
            </w:r>
          </w:p>
        </w:tc>
        <w:tc>
          <w:tcPr>
            <w:tcW w:w="621" w:type="dxa"/>
          </w:tcPr>
          <w:p w14:paraId="2CA318A4" w14:textId="0910CF5C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07F50E45" w14:textId="64EFB956" w:rsidR="00AA2DC6" w:rsidRPr="008D53D3" w:rsidRDefault="00AA2DC6" w:rsidP="00AA2DC6">
            <w:r>
              <w:t>X</w:t>
            </w:r>
          </w:p>
        </w:tc>
      </w:tr>
      <w:tr w:rsidR="00AE6BF5" w14:paraId="1900DA6C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4C98886B" w14:textId="77777777" w:rsidR="00AA2DC6" w:rsidRDefault="00AA2DC6" w:rsidP="00AA2DC6"/>
        </w:tc>
        <w:tc>
          <w:tcPr>
            <w:tcW w:w="3150" w:type="dxa"/>
          </w:tcPr>
          <w:p w14:paraId="12B652CE" w14:textId="434AE54A" w:rsidR="00AA2DC6" w:rsidRDefault="00AA2DC6" w:rsidP="00AA2DC6">
            <w:r>
              <w:t>Exchange on-line</w:t>
            </w:r>
          </w:p>
        </w:tc>
        <w:tc>
          <w:tcPr>
            <w:tcW w:w="450" w:type="dxa"/>
          </w:tcPr>
          <w:p w14:paraId="77936BD2" w14:textId="6B17A338" w:rsidR="00AA2DC6" w:rsidRPr="008D53D3" w:rsidRDefault="00AA2DC6" w:rsidP="00AA2DC6">
            <w:r>
              <w:t>X</w:t>
            </w:r>
          </w:p>
        </w:tc>
        <w:tc>
          <w:tcPr>
            <w:tcW w:w="556" w:type="dxa"/>
          </w:tcPr>
          <w:p w14:paraId="6D9C3FF6" w14:textId="04DD890B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1E4EB722" w14:textId="41DF1B7A" w:rsidR="00AA2DC6" w:rsidRPr="008D53D3" w:rsidRDefault="00AA2DC6" w:rsidP="00AA2DC6">
            <w:r>
              <w:t>X</w:t>
            </w:r>
          </w:p>
        </w:tc>
        <w:tc>
          <w:tcPr>
            <w:tcW w:w="572" w:type="dxa"/>
          </w:tcPr>
          <w:p w14:paraId="4CD44315" w14:textId="272DDECE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061E4B28" w14:textId="25C94341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335FECB" w14:textId="3525D3DB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97C939A" w14:textId="073D37BA" w:rsidR="00AA2DC6" w:rsidRPr="008D53D3" w:rsidRDefault="00AA2DC6" w:rsidP="00AA2DC6">
            <w:r>
              <w:t>X</w:t>
            </w:r>
          </w:p>
        </w:tc>
        <w:tc>
          <w:tcPr>
            <w:tcW w:w="538" w:type="dxa"/>
          </w:tcPr>
          <w:p w14:paraId="1B375D54" w14:textId="528F92C4" w:rsidR="00AA2DC6" w:rsidRPr="008D53D3" w:rsidRDefault="00AA2DC6" w:rsidP="00AA2DC6">
            <w:r>
              <w:t>X</w:t>
            </w:r>
          </w:p>
        </w:tc>
        <w:tc>
          <w:tcPr>
            <w:tcW w:w="554" w:type="dxa"/>
          </w:tcPr>
          <w:p w14:paraId="360425F3" w14:textId="68FE4BE2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830AB3A" w14:textId="7EB1FF67" w:rsidR="00AA2DC6" w:rsidRPr="008D53D3" w:rsidRDefault="00AA2DC6" w:rsidP="00AA2DC6">
            <w:r>
              <w:t>X</w:t>
            </w:r>
          </w:p>
        </w:tc>
        <w:tc>
          <w:tcPr>
            <w:tcW w:w="621" w:type="dxa"/>
          </w:tcPr>
          <w:p w14:paraId="5E25A2A4" w14:textId="0DA01E9D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64DD4DDC" w14:textId="52C31AD1" w:rsidR="00AA2DC6" w:rsidRPr="008D53D3" w:rsidRDefault="00AA2DC6" w:rsidP="00AA2DC6">
            <w:r>
              <w:t>X</w:t>
            </w:r>
          </w:p>
        </w:tc>
      </w:tr>
      <w:tr w:rsidR="00AE6BF5" w14:paraId="2AD68E3C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7F5D5CCC" w14:textId="77777777" w:rsidR="00AA2DC6" w:rsidRDefault="00AA2DC6" w:rsidP="00AA2DC6"/>
        </w:tc>
        <w:tc>
          <w:tcPr>
            <w:tcW w:w="3150" w:type="dxa"/>
          </w:tcPr>
          <w:p w14:paraId="3BBDF70B" w14:textId="18C08B13" w:rsidR="00AA2DC6" w:rsidRDefault="00AA2DC6" w:rsidP="00AA2DC6">
            <w:r>
              <w:t>Space A flights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01BB416F" w14:textId="7F5EB445" w:rsidR="00AA2DC6" w:rsidRPr="008D53D3" w:rsidRDefault="00AA2DC6" w:rsidP="00AA2DC6"/>
        </w:tc>
        <w:tc>
          <w:tcPr>
            <w:tcW w:w="556" w:type="dxa"/>
            <w:shd w:val="clear" w:color="auto" w:fill="808080" w:themeFill="background1" w:themeFillShade="80"/>
          </w:tcPr>
          <w:p w14:paraId="07C9EA09" w14:textId="64E9FB68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68242347" w14:textId="4540E04E" w:rsidR="00AA2DC6" w:rsidRPr="008D53D3" w:rsidRDefault="00AA2DC6" w:rsidP="00AA2DC6"/>
        </w:tc>
        <w:tc>
          <w:tcPr>
            <w:tcW w:w="572" w:type="dxa"/>
            <w:shd w:val="clear" w:color="auto" w:fill="808080" w:themeFill="background1" w:themeFillShade="80"/>
          </w:tcPr>
          <w:p w14:paraId="4D6A3A9E" w14:textId="217FF759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7F579629" w14:textId="300095CF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5E28B022" w14:textId="1D5A65D0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59F9F153" w14:textId="1F7D19FB" w:rsidR="00AA2DC6" w:rsidRPr="008D53D3" w:rsidRDefault="00AA2DC6" w:rsidP="00AA2DC6"/>
        </w:tc>
        <w:tc>
          <w:tcPr>
            <w:tcW w:w="538" w:type="dxa"/>
            <w:shd w:val="clear" w:color="auto" w:fill="808080" w:themeFill="background1" w:themeFillShade="80"/>
          </w:tcPr>
          <w:p w14:paraId="64ABE959" w14:textId="7A941F2E" w:rsidR="00AA2DC6" w:rsidRPr="008D53D3" w:rsidRDefault="00AA2DC6" w:rsidP="00AA2DC6"/>
        </w:tc>
        <w:tc>
          <w:tcPr>
            <w:tcW w:w="554" w:type="dxa"/>
            <w:shd w:val="clear" w:color="auto" w:fill="808080" w:themeFill="background1" w:themeFillShade="80"/>
          </w:tcPr>
          <w:p w14:paraId="3223E043" w14:textId="76E2EC67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255F3785" w14:textId="32014C90" w:rsidR="00AA2DC6" w:rsidRPr="008D53D3" w:rsidRDefault="00AA2DC6" w:rsidP="00AA2DC6"/>
        </w:tc>
        <w:tc>
          <w:tcPr>
            <w:tcW w:w="621" w:type="dxa"/>
          </w:tcPr>
          <w:p w14:paraId="50E1A03D" w14:textId="29B5919D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7ACD2377" w14:textId="35A0002A" w:rsidR="00AA2DC6" w:rsidRPr="008D53D3" w:rsidRDefault="00AA2DC6" w:rsidP="00AA2DC6">
            <w:r>
              <w:t>X</w:t>
            </w:r>
          </w:p>
        </w:tc>
      </w:tr>
      <w:tr w:rsidR="00AE6BF5" w14:paraId="0AC68E92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115813D5" w14:textId="77777777" w:rsidR="00AA2DC6" w:rsidRDefault="00AA2DC6" w:rsidP="00AA2DC6"/>
        </w:tc>
        <w:tc>
          <w:tcPr>
            <w:tcW w:w="3150" w:type="dxa"/>
          </w:tcPr>
          <w:p w14:paraId="7AFD9270" w14:textId="2030FA6D" w:rsidR="00AA2DC6" w:rsidRDefault="00AA2DC6" w:rsidP="00AA2DC6">
            <w:r>
              <w:t>Space A lodging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6CE7DE80" w14:textId="66CF548C" w:rsidR="00AA2DC6" w:rsidRPr="008D53D3" w:rsidRDefault="00AA2DC6" w:rsidP="00AA2DC6"/>
        </w:tc>
        <w:tc>
          <w:tcPr>
            <w:tcW w:w="556" w:type="dxa"/>
            <w:shd w:val="clear" w:color="auto" w:fill="808080" w:themeFill="background1" w:themeFillShade="80"/>
          </w:tcPr>
          <w:p w14:paraId="164FD29B" w14:textId="7DDB72C8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0F4F52C3" w14:textId="09041D0F" w:rsidR="00AA2DC6" w:rsidRPr="008D53D3" w:rsidRDefault="00AA2DC6" w:rsidP="00AA2DC6"/>
        </w:tc>
        <w:tc>
          <w:tcPr>
            <w:tcW w:w="572" w:type="dxa"/>
            <w:shd w:val="clear" w:color="auto" w:fill="808080" w:themeFill="background1" w:themeFillShade="80"/>
          </w:tcPr>
          <w:p w14:paraId="7126BD22" w14:textId="51DF9280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7632A753" w14:textId="15E6C9FC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104A239A" w14:textId="2087D443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07447595" w14:textId="23A232E9" w:rsidR="00AA2DC6" w:rsidRPr="008D53D3" w:rsidRDefault="00AA2DC6" w:rsidP="00AA2DC6"/>
        </w:tc>
        <w:tc>
          <w:tcPr>
            <w:tcW w:w="538" w:type="dxa"/>
            <w:shd w:val="clear" w:color="auto" w:fill="808080" w:themeFill="background1" w:themeFillShade="80"/>
          </w:tcPr>
          <w:p w14:paraId="685F962A" w14:textId="2928F741" w:rsidR="00AA2DC6" w:rsidRPr="008D53D3" w:rsidRDefault="00AA2DC6" w:rsidP="00AA2DC6"/>
        </w:tc>
        <w:tc>
          <w:tcPr>
            <w:tcW w:w="554" w:type="dxa"/>
            <w:shd w:val="clear" w:color="auto" w:fill="808080" w:themeFill="background1" w:themeFillShade="80"/>
          </w:tcPr>
          <w:p w14:paraId="3610BC93" w14:textId="23590531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3B1F1BC9" w14:textId="6F36C60E" w:rsidR="00AA2DC6" w:rsidRPr="008D53D3" w:rsidRDefault="00AA2DC6" w:rsidP="00AA2DC6"/>
        </w:tc>
        <w:tc>
          <w:tcPr>
            <w:tcW w:w="621" w:type="dxa"/>
          </w:tcPr>
          <w:p w14:paraId="3379B354" w14:textId="28F536E3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5EE17807" w14:textId="62475A49" w:rsidR="00AA2DC6" w:rsidRPr="008D53D3" w:rsidRDefault="00AA2DC6" w:rsidP="00AA2DC6">
            <w:r>
              <w:t>X</w:t>
            </w:r>
          </w:p>
        </w:tc>
      </w:tr>
      <w:tr w:rsidR="00AE6BF5" w14:paraId="49C32933" w14:textId="77777777" w:rsidTr="00E33AA0">
        <w:tc>
          <w:tcPr>
            <w:tcW w:w="1620" w:type="dxa"/>
            <w:tcBorders>
              <w:top w:val="nil"/>
              <w:bottom w:val="nil"/>
            </w:tcBorders>
          </w:tcPr>
          <w:p w14:paraId="24A22BE8" w14:textId="56CF64AA" w:rsidR="00AA2DC6" w:rsidRDefault="00AA2DC6" w:rsidP="00AA2DC6"/>
        </w:tc>
        <w:tc>
          <w:tcPr>
            <w:tcW w:w="3150" w:type="dxa"/>
          </w:tcPr>
          <w:p w14:paraId="7C7B1F98" w14:textId="4A18AC15" w:rsidR="00AA2DC6" w:rsidRDefault="00AA2DC6" w:rsidP="00AA2DC6">
            <w:r>
              <w:t>CRDP – military retiree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1A7812E4" w14:textId="085A45C4" w:rsidR="00AA2DC6" w:rsidRPr="008D53D3" w:rsidRDefault="00AA2DC6" w:rsidP="00AA2DC6"/>
        </w:tc>
        <w:tc>
          <w:tcPr>
            <w:tcW w:w="556" w:type="dxa"/>
            <w:shd w:val="clear" w:color="auto" w:fill="808080" w:themeFill="background1" w:themeFillShade="80"/>
          </w:tcPr>
          <w:p w14:paraId="0B79744C" w14:textId="131E3169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4D6F3551" w14:textId="72507179" w:rsidR="00AA2DC6" w:rsidRPr="008D53D3" w:rsidRDefault="00AA2DC6" w:rsidP="00AA2DC6"/>
        </w:tc>
        <w:tc>
          <w:tcPr>
            <w:tcW w:w="572" w:type="dxa"/>
            <w:shd w:val="clear" w:color="auto" w:fill="808080" w:themeFill="background1" w:themeFillShade="80"/>
          </w:tcPr>
          <w:p w14:paraId="3E5D369F" w14:textId="7176B6D1" w:rsidR="00AA2DC6" w:rsidRPr="008D53D3" w:rsidRDefault="00AA2DC6" w:rsidP="00AA2DC6"/>
        </w:tc>
        <w:tc>
          <w:tcPr>
            <w:tcW w:w="530" w:type="dxa"/>
            <w:shd w:val="clear" w:color="auto" w:fill="808080" w:themeFill="background1" w:themeFillShade="80"/>
          </w:tcPr>
          <w:p w14:paraId="19055592" w14:textId="0A3321A9" w:rsidR="00AA2DC6" w:rsidRPr="008D53D3" w:rsidRDefault="00AA2DC6" w:rsidP="00AA2DC6"/>
        </w:tc>
        <w:tc>
          <w:tcPr>
            <w:tcW w:w="530" w:type="dxa"/>
          </w:tcPr>
          <w:p w14:paraId="7CB0736A" w14:textId="085CF85A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18489E40" w14:textId="71B0586E" w:rsidR="00AA2DC6" w:rsidRPr="008D53D3" w:rsidRDefault="00AA2DC6" w:rsidP="00AA2DC6">
            <w:r>
              <w:t>X</w:t>
            </w:r>
          </w:p>
        </w:tc>
        <w:tc>
          <w:tcPr>
            <w:tcW w:w="538" w:type="dxa"/>
          </w:tcPr>
          <w:p w14:paraId="34EBB0BA" w14:textId="153D5598" w:rsidR="00AA2DC6" w:rsidRPr="008D53D3" w:rsidRDefault="00AA2DC6" w:rsidP="00AA2DC6">
            <w:r>
              <w:t>X</w:t>
            </w:r>
          </w:p>
        </w:tc>
        <w:tc>
          <w:tcPr>
            <w:tcW w:w="554" w:type="dxa"/>
          </w:tcPr>
          <w:p w14:paraId="50E7A13E" w14:textId="6D0975C4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6121A0E9" w14:textId="1EF7E055" w:rsidR="00AA2DC6" w:rsidRPr="008D53D3" w:rsidRDefault="00AA2DC6" w:rsidP="00AA2DC6">
            <w:r>
              <w:t>X</w:t>
            </w:r>
          </w:p>
        </w:tc>
        <w:tc>
          <w:tcPr>
            <w:tcW w:w="621" w:type="dxa"/>
          </w:tcPr>
          <w:p w14:paraId="6226FF3B" w14:textId="2665E7BC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0D1A6C8E" w14:textId="2E77DC62" w:rsidR="00AA2DC6" w:rsidRPr="008D53D3" w:rsidRDefault="00AA2DC6" w:rsidP="00AA2DC6">
            <w:r>
              <w:t>X</w:t>
            </w:r>
          </w:p>
        </w:tc>
      </w:tr>
      <w:tr w:rsidR="00AE6BF5" w14:paraId="653D2F12" w14:textId="77777777" w:rsidTr="00E33AA0">
        <w:tc>
          <w:tcPr>
            <w:tcW w:w="1620" w:type="dxa"/>
            <w:tcBorders>
              <w:top w:val="nil"/>
            </w:tcBorders>
          </w:tcPr>
          <w:p w14:paraId="3509C359" w14:textId="77777777" w:rsidR="00AA2DC6" w:rsidRDefault="00AA2DC6" w:rsidP="00AA2DC6"/>
        </w:tc>
        <w:tc>
          <w:tcPr>
            <w:tcW w:w="3150" w:type="dxa"/>
          </w:tcPr>
          <w:p w14:paraId="52980526" w14:textId="699289F8" w:rsidR="00AA2DC6" w:rsidRDefault="00AA2DC6" w:rsidP="00AA2DC6">
            <w:r>
              <w:t>CRSC – military retiree</w:t>
            </w:r>
          </w:p>
        </w:tc>
        <w:tc>
          <w:tcPr>
            <w:tcW w:w="450" w:type="dxa"/>
            <w:shd w:val="clear" w:color="auto" w:fill="808080" w:themeFill="background1" w:themeFillShade="80"/>
          </w:tcPr>
          <w:p w14:paraId="2D0A5826" w14:textId="7F54C0D5" w:rsidR="00AA2DC6" w:rsidRPr="008D53D3" w:rsidRDefault="00AA2DC6" w:rsidP="00AA2DC6"/>
        </w:tc>
        <w:tc>
          <w:tcPr>
            <w:tcW w:w="556" w:type="dxa"/>
          </w:tcPr>
          <w:p w14:paraId="00E47F61" w14:textId="273119E1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8F749FC" w14:textId="21BAA694" w:rsidR="00AA2DC6" w:rsidRPr="008D53D3" w:rsidRDefault="00AA2DC6" w:rsidP="00AA2DC6">
            <w:r>
              <w:t>X</w:t>
            </w:r>
          </w:p>
        </w:tc>
        <w:tc>
          <w:tcPr>
            <w:tcW w:w="572" w:type="dxa"/>
          </w:tcPr>
          <w:p w14:paraId="21DE26A9" w14:textId="10954D71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627DE5BA" w14:textId="4AC89B14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12E30397" w14:textId="0CF21C7F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2A0D645D" w14:textId="3F3BD987" w:rsidR="00AA2DC6" w:rsidRPr="008D53D3" w:rsidRDefault="00AA2DC6" w:rsidP="00AA2DC6">
            <w:r>
              <w:t>X</w:t>
            </w:r>
          </w:p>
        </w:tc>
        <w:tc>
          <w:tcPr>
            <w:tcW w:w="538" w:type="dxa"/>
          </w:tcPr>
          <w:p w14:paraId="5ED01994" w14:textId="7614DC04" w:rsidR="00AA2DC6" w:rsidRPr="008D53D3" w:rsidRDefault="00AA2DC6" w:rsidP="00AA2DC6">
            <w:r>
              <w:t>X</w:t>
            </w:r>
          </w:p>
        </w:tc>
        <w:tc>
          <w:tcPr>
            <w:tcW w:w="554" w:type="dxa"/>
          </w:tcPr>
          <w:p w14:paraId="70721BC7" w14:textId="19498CB4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64A09967" w14:textId="35A7839F" w:rsidR="00AA2DC6" w:rsidRPr="008D53D3" w:rsidRDefault="00AA2DC6" w:rsidP="00AA2DC6">
            <w:r>
              <w:t>X</w:t>
            </w:r>
          </w:p>
        </w:tc>
        <w:tc>
          <w:tcPr>
            <w:tcW w:w="621" w:type="dxa"/>
          </w:tcPr>
          <w:p w14:paraId="0029E4DB" w14:textId="7671475F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623D5044" w14:textId="72CBF4D4" w:rsidR="00AA2DC6" w:rsidRPr="008D53D3" w:rsidRDefault="00AA2DC6" w:rsidP="00AA2DC6">
            <w:r>
              <w:t>X</w:t>
            </w:r>
          </w:p>
        </w:tc>
      </w:tr>
      <w:tr w:rsidR="00AE6BF5" w14:paraId="7A2785AC" w14:textId="77777777" w:rsidTr="00AE6BF5">
        <w:tc>
          <w:tcPr>
            <w:tcW w:w="1620" w:type="dxa"/>
          </w:tcPr>
          <w:p w14:paraId="1D0F8C21" w14:textId="6132FF6A" w:rsidR="00AA2DC6" w:rsidRDefault="00C5358A" w:rsidP="00AA2DC6">
            <w:r>
              <w:t>Other</w:t>
            </w:r>
          </w:p>
        </w:tc>
        <w:tc>
          <w:tcPr>
            <w:tcW w:w="3150" w:type="dxa"/>
          </w:tcPr>
          <w:p w14:paraId="787FA008" w14:textId="69734CA5" w:rsidR="00AA2DC6" w:rsidRDefault="00AA2DC6" w:rsidP="00AA2DC6">
            <w:r>
              <w:t>National Parks access</w:t>
            </w:r>
          </w:p>
        </w:tc>
        <w:tc>
          <w:tcPr>
            <w:tcW w:w="450" w:type="dxa"/>
          </w:tcPr>
          <w:p w14:paraId="532B4F23" w14:textId="6B553C7C" w:rsidR="00AA2DC6" w:rsidRPr="008D53D3" w:rsidRDefault="00AA2DC6" w:rsidP="00AA2DC6">
            <w:r>
              <w:t>X</w:t>
            </w:r>
          </w:p>
        </w:tc>
        <w:tc>
          <w:tcPr>
            <w:tcW w:w="556" w:type="dxa"/>
          </w:tcPr>
          <w:p w14:paraId="3F87D1D9" w14:textId="3FFE4C45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88A4D65" w14:textId="19C0CA36" w:rsidR="00AA2DC6" w:rsidRPr="008D53D3" w:rsidRDefault="00AA2DC6" w:rsidP="00AA2DC6">
            <w:r>
              <w:t>X</w:t>
            </w:r>
          </w:p>
        </w:tc>
        <w:tc>
          <w:tcPr>
            <w:tcW w:w="572" w:type="dxa"/>
          </w:tcPr>
          <w:p w14:paraId="4CC7F42E" w14:textId="141A369D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2DEF7668" w14:textId="4CADD2F7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569E4A9F" w14:textId="438334D5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11A1A39C" w14:textId="1B8EA6D3" w:rsidR="00AA2DC6" w:rsidRPr="008D53D3" w:rsidRDefault="00AA2DC6" w:rsidP="00AA2DC6">
            <w:r>
              <w:t>X</w:t>
            </w:r>
          </w:p>
        </w:tc>
        <w:tc>
          <w:tcPr>
            <w:tcW w:w="538" w:type="dxa"/>
          </w:tcPr>
          <w:p w14:paraId="010E5617" w14:textId="4AA29F27" w:rsidR="00AA2DC6" w:rsidRPr="008D53D3" w:rsidRDefault="00AA2DC6" w:rsidP="00AA2DC6">
            <w:r>
              <w:t>X</w:t>
            </w:r>
          </w:p>
        </w:tc>
        <w:tc>
          <w:tcPr>
            <w:tcW w:w="554" w:type="dxa"/>
          </w:tcPr>
          <w:p w14:paraId="1E096F99" w14:textId="5BC08557" w:rsidR="00AA2DC6" w:rsidRPr="008D53D3" w:rsidRDefault="00AA2DC6" w:rsidP="00AA2DC6">
            <w:r>
              <w:t>X</w:t>
            </w:r>
          </w:p>
        </w:tc>
        <w:tc>
          <w:tcPr>
            <w:tcW w:w="530" w:type="dxa"/>
          </w:tcPr>
          <w:p w14:paraId="6B0AFFBF" w14:textId="03C84336" w:rsidR="00AA2DC6" w:rsidRPr="008D53D3" w:rsidRDefault="00AA2DC6" w:rsidP="00AA2DC6">
            <w:r>
              <w:t>X</w:t>
            </w:r>
          </w:p>
        </w:tc>
        <w:tc>
          <w:tcPr>
            <w:tcW w:w="621" w:type="dxa"/>
          </w:tcPr>
          <w:p w14:paraId="20022C73" w14:textId="34C7119C" w:rsidR="00AA2DC6" w:rsidRPr="008D53D3" w:rsidRDefault="00AA2DC6" w:rsidP="00AA2DC6">
            <w:r>
              <w:t>X</w:t>
            </w:r>
          </w:p>
        </w:tc>
        <w:tc>
          <w:tcPr>
            <w:tcW w:w="629" w:type="dxa"/>
          </w:tcPr>
          <w:p w14:paraId="0E7002C9" w14:textId="53FB60D7" w:rsidR="00AA2DC6" w:rsidRPr="008D53D3" w:rsidRDefault="00AA2DC6" w:rsidP="00AA2DC6">
            <w:r>
              <w:t>X</w:t>
            </w:r>
          </w:p>
        </w:tc>
      </w:tr>
    </w:tbl>
    <w:p w14:paraId="65F4394C" w14:textId="65470EFE" w:rsidR="005B6B9A" w:rsidRDefault="005B6B9A" w:rsidP="005B6B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979"/>
        <w:gridCol w:w="3691"/>
        <w:gridCol w:w="1705"/>
      </w:tblGrid>
      <w:tr w:rsidR="005B6B9A" w14:paraId="50CA5637" w14:textId="77777777" w:rsidTr="005B6B9A">
        <w:tc>
          <w:tcPr>
            <w:tcW w:w="3415" w:type="dxa"/>
          </w:tcPr>
          <w:p w14:paraId="713E2A9E" w14:textId="6288FFDD" w:rsidR="005B6B9A" w:rsidRDefault="005B6B9A" w:rsidP="005B6B9A">
            <w:r>
              <w:t>Automobile allowance</w:t>
            </w:r>
          </w:p>
        </w:tc>
        <w:tc>
          <w:tcPr>
            <w:tcW w:w="1979" w:type="dxa"/>
          </w:tcPr>
          <w:p w14:paraId="78F5E87B" w14:textId="22323D11" w:rsidR="005B6B9A" w:rsidRDefault="005B6B9A" w:rsidP="005B6B9A">
            <w:r>
              <w:t>38 CFR 3.808</w:t>
            </w:r>
          </w:p>
        </w:tc>
        <w:tc>
          <w:tcPr>
            <w:tcW w:w="3691" w:type="dxa"/>
          </w:tcPr>
          <w:p w14:paraId="0CE4A4E8" w14:textId="012A6260" w:rsidR="005B6B9A" w:rsidRDefault="005B6B9A" w:rsidP="005B6B9A">
            <w:r>
              <w:t>Home Loans and Funding Fees</w:t>
            </w:r>
          </w:p>
        </w:tc>
        <w:tc>
          <w:tcPr>
            <w:tcW w:w="1705" w:type="dxa"/>
          </w:tcPr>
          <w:p w14:paraId="3A971340" w14:textId="0CE8B7F4" w:rsidR="005B6B9A" w:rsidRDefault="005B6B9A" w:rsidP="005B6B9A">
            <w:r>
              <w:t>38 CFR 3.805</w:t>
            </w:r>
          </w:p>
        </w:tc>
      </w:tr>
      <w:tr w:rsidR="005B6B9A" w14:paraId="6605DDA2" w14:textId="77777777" w:rsidTr="005B6B9A">
        <w:tc>
          <w:tcPr>
            <w:tcW w:w="3415" w:type="dxa"/>
          </w:tcPr>
          <w:p w14:paraId="7D5A5F42" w14:textId="5D7D74A1" w:rsidR="005B6B9A" w:rsidRDefault="005B6B9A" w:rsidP="005B6B9A">
            <w:r>
              <w:t>Adaptive equipment allowance</w:t>
            </w:r>
          </w:p>
        </w:tc>
        <w:tc>
          <w:tcPr>
            <w:tcW w:w="1979" w:type="dxa"/>
          </w:tcPr>
          <w:p w14:paraId="0F055AAB" w14:textId="063A00B5" w:rsidR="005B6B9A" w:rsidRDefault="005B6B9A" w:rsidP="005B6B9A">
            <w:r>
              <w:t>38 CFR 3.808</w:t>
            </w:r>
          </w:p>
        </w:tc>
        <w:tc>
          <w:tcPr>
            <w:tcW w:w="3691" w:type="dxa"/>
          </w:tcPr>
          <w:p w14:paraId="5B7416FB" w14:textId="58374712" w:rsidR="005B6B9A" w:rsidRDefault="005B6B9A" w:rsidP="005B6B9A">
            <w:r>
              <w:t>Life insurance</w:t>
            </w:r>
          </w:p>
        </w:tc>
        <w:tc>
          <w:tcPr>
            <w:tcW w:w="1705" w:type="dxa"/>
          </w:tcPr>
          <w:p w14:paraId="0FA27241" w14:textId="19502637" w:rsidR="005B6B9A" w:rsidRDefault="005B6B9A" w:rsidP="005B6B9A">
            <w:r>
              <w:t>38 CFR Part 9</w:t>
            </w:r>
          </w:p>
        </w:tc>
      </w:tr>
      <w:tr w:rsidR="005B6B9A" w14:paraId="787DED50" w14:textId="77777777" w:rsidTr="005B6B9A">
        <w:tc>
          <w:tcPr>
            <w:tcW w:w="3415" w:type="dxa"/>
          </w:tcPr>
          <w:p w14:paraId="12627F45" w14:textId="19C21597" w:rsidR="005B6B9A" w:rsidRDefault="005B6B9A" w:rsidP="005B6B9A">
            <w:r>
              <w:t>Specially Adapted Housing</w:t>
            </w:r>
          </w:p>
        </w:tc>
        <w:tc>
          <w:tcPr>
            <w:tcW w:w="1979" w:type="dxa"/>
          </w:tcPr>
          <w:p w14:paraId="67B93CE7" w14:textId="4B042A81" w:rsidR="005B6B9A" w:rsidRDefault="005B6B9A" w:rsidP="005B6B9A">
            <w:r>
              <w:t>38 CFR 3.809</w:t>
            </w:r>
          </w:p>
        </w:tc>
        <w:tc>
          <w:tcPr>
            <w:tcW w:w="3691" w:type="dxa"/>
          </w:tcPr>
          <w:p w14:paraId="48625BA9" w14:textId="4E95632A" w:rsidR="005B6B9A" w:rsidRDefault="005B6B9A" w:rsidP="005B6B9A">
            <w:r>
              <w:t>Vocational Readiness &amp; Employment</w:t>
            </w:r>
          </w:p>
        </w:tc>
        <w:tc>
          <w:tcPr>
            <w:tcW w:w="1705" w:type="dxa"/>
          </w:tcPr>
          <w:p w14:paraId="006331E6" w14:textId="509EE019" w:rsidR="005B6B9A" w:rsidRDefault="005B6B9A" w:rsidP="005B6B9A">
            <w:r>
              <w:t>38 CFR Part 21</w:t>
            </w:r>
          </w:p>
        </w:tc>
      </w:tr>
      <w:tr w:rsidR="005B6B9A" w14:paraId="544756C2" w14:textId="77777777" w:rsidTr="005B6B9A">
        <w:tc>
          <w:tcPr>
            <w:tcW w:w="3415" w:type="dxa"/>
          </w:tcPr>
          <w:p w14:paraId="14F98BED" w14:textId="72A95A9B" w:rsidR="005B6B9A" w:rsidRDefault="005B6B9A" w:rsidP="005B6B9A">
            <w:r>
              <w:t>Special Home Adaptation</w:t>
            </w:r>
          </w:p>
        </w:tc>
        <w:tc>
          <w:tcPr>
            <w:tcW w:w="1979" w:type="dxa"/>
          </w:tcPr>
          <w:p w14:paraId="4479C928" w14:textId="23D55226" w:rsidR="005B6B9A" w:rsidRDefault="005B6B9A" w:rsidP="005B6B9A">
            <w:r>
              <w:t>38 CFR 3.809a</w:t>
            </w:r>
          </w:p>
        </w:tc>
        <w:tc>
          <w:tcPr>
            <w:tcW w:w="3691" w:type="dxa"/>
          </w:tcPr>
          <w:p w14:paraId="0F26D701" w14:textId="25799E61" w:rsidR="005B6B9A" w:rsidRDefault="005B6B9A" w:rsidP="005B6B9A">
            <w:r>
              <w:t>Clothing Allowance</w:t>
            </w:r>
          </w:p>
        </w:tc>
        <w:tc>
          <w:tcPr>
            <w:tcW w:w="1705" w:type="dxa"/>
          </w:tcPr>
          <w:p w14:paraId="6013022D" w14:textId="652D17A9" w:rsidR="005B6B9A" w:rsidRDefault="005B6B9A" w:rsidP="005B6B9A">
            <w:r>
              <w:t>38 CFR 3.810</w:t>
            </w:r>
          </w:p>
        </w:tc>
      </w:tr>
      <w:tr w:rsidR="005B6B9A" w14:paraId="152DAF1E" w14:textId="77777777" w:rsidTr="005B6B9A">
        <w:tc>
          <w:tcPr>
            <w:tcW w:w="3415" w:type="dxa"/>
          </w:tcPr>
          <w:p w14:paraId="10BC3CBD" w14:textId="762C8728" w:rsidR="005B6B9A" w:rsidRDefault="005B6B9A" w:rsidP="005B6B9A">
            <w:r>
              <w:t>CHAMPVA</w:t>
            </w:r>
          </w:p>
        </w:tc>
        <w:tc>
          <w:tcPr>
            <w:tcW w:w="1979" w:type="dxa"/>
          </w:tcPr>
          <w:p w14:paraId="2072D85B" w14:textId="36D81199" w:rsidR="005B6B9A" w:rsidRDefault="005B6B9A" w:rsidP="005B6B9A">
            <w:r>
              <w:t>38 CFR 17.270-278</w:t>
            </w:r>
          </w:p>
        </w:tc>
        <w:tc>
          <w:tcPr>
            <w:tcW w:w="3691" w:type="dxa"/>
          </w:tcPr>
          <w:p w14:paraId="70E2EFA6" w14:textId="11CF2203" w:rsidR="005B6B9A" w:rsidRDefault="005B6B9A" w:rsidP="005B6B9A">
            <w:r>
              <w:t>Commissary/exchange</w:t>
            </w:r>
          </w:p>
        </w:tc>
        <w:tc>
          <w:tcPr>
            <w:tcW w:w="1705" w:type="dxa"/>
          </w:tcPr>
          <w:p w14:paraId="4D10B647" w14:textId="5869FB73" w:rsidR="002D2CDE" w:rsidRDefault="005B6B9A" w:rsidP="005B6B9A">
            <w:r>
              <w:t>32 CFR Part 161</w:t>
            </w:r>
          </w:p>
        </w:tc>
      </w:tr>
      <w:tr w:rsidR="005B6B9A" w14:paraId="0715CECB" w14:textId="77777777" w:rsidTr="005B6B9A">
        <w:tc>
          <w:tcPr>
            <w:tcW w:w="3415" w:type="dxa"/>
          </w:tcPr>
          <w:p w14:paraId="68D7F5A7" w14:textId="658456F9" w:rsidR="005B6B9A" w:rsidRDefault="005B6B9A" w:rsidP="005B6B9A">
            <w:r>
              <w:t>DEA</w:t>
            </w:r>
          </w:p>
        </w:tc>
        <w:tc>
          <w:tcPr>
            <w:tcW w:w="1979" w:type="dxa"/>
          </w:tcPr>
          <w:p w14:paraId="3FF80360" w14:textId="12BFDFF7" w:rsidR="005B6B9A" w:rsidRDefault="005B6B9A" w:rsidP="005B6B9A">
            <w:r>
              <w:t>38 CFR 3.807</w:t>
            </w:r>
          </w:p>
        </w:tc>
        <w:tc>
          <w:tcPr>
            <w:tcW w:w="3691" w:type="dxa"/>
          </w:tcPr>
          <w:p w14:paraId="28A64F72" w14:textId="77777777" w:rsidR="005B6B9A" w:rsidRDefault="005B6B9A" w:rsidP="005B6B9A"/>
        </w:tc>
        <w:tc>
          <w:tcPr>
            <w:tcW w:w="1705" w:type="dxa"/>
          </w:tcPr>
          <w:p w14:paraId="0F428C87" w14:textId="455A5443" w:rsidR="005B6B9A" w:rsidRDefault="002D2CDE" w:rsidP="005B6B9A">
            <w:r>
              <w:t>&amp; 10 USC 2641b</w:t>
            </w:r>
          </w:p>
        </w:tc>
      </w:tr>
    </w:tbl>
    <w:p w14:paraId="7217262C" w14:textId="77777777" w:rsidR="005B6B9A" w:rsidRDefault="005B6B9A" w:rsidP="005B6B9A"/>
    <w:sectPr w:rsidR="005B6B9A" w:rsidSect="00A63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7B"/>
    <w:rsid w:val="00045716"/>
    <w:rsid w:val="002D2CDE"/>
    <w:rsid w:val="005B6B9A"/>
    <w:rsid w:val="0065032E"/>
    <w:rsid w:val="0078318A"/>
    <w:rsid w:val="008D53D3"/>
    <w:rsid w:val="008E78D1"/>
    <w:rsid w:val="0093091A"/>
    <w:rsid w:val="00A6377B"/>
    <w:rsid w:val="00AA2DC6"/>
    <w:rsid w:val="00AC1DA8"/>
    <w:rsid w:val="00AE6BF5"/>
    <w:rsid w:val="00B3784E"/>
    <w:rsid w:val="00C5358A"/>
    <w:rsid w:val="00E3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26D9"/>
  <w15:chartTrackingRefBased/>
  <w15:docId w15:val="{43B8DFCB-AAAE-4260-AE3C-64D3E1FE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Peters</dc:creator>
  <cp:keywords/>
  <dc:description/>
  <cp:lastModifiedBy>Dianna Hunsinger</cp:lastModifiedBy>
  <cp:revision>2</cp:revision>
  <dcterms:created xsi:type="dcterms:W3CDTF">2022-08-30T17:47:00Z</dcterms:created>
  <dcterms:modified xsi:type="dcterms:W3CDTF">2022-08-30T17:47:00Z</dcterms:modified>
</cp:coreProperties>
</file>