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D39" w14:textId="0B7C10DA" w:rsidR="008E4A78" w:rsidRPr="005866F3" w:rsidRDefault="00A55EC2" w:rsidP="008E4A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Day 1 Exercise: Veteran Intake, POA and ITF</w:t>
      </w:r>
    </w:p>
    <w:p w14:paraId="2227ACA2" w14:textId="42913F02" w:rsidR="008E4A78" w:rsidRPr="005866F3" w:rsidRDefault="00A70ACF">
      <w:pPr>
        <w:rPr>
          <w:rFonts w:ascii="Times New Roman" w:hAnsi="Times New Roman" w:cs="Times New Roman"/>
          <w:sz w:val="28"/>
          <w:szCs w:val="28"/>
        </w:rPr>
      </w:pPr>
      <w:bookmarkStart w:id="0" w:name="_Hlk157757932"/>
      <w:r>
        <w:rPr>
          <w:rFonts w:ascii="Times New Roman" w:hAnsi="Times New Roman" w:cs="Times New Roman"/>
          <w:sz w:val="28"/>
          <w:szCs w:val="28"/>
        </w:rPr>
        <w:t>Clint Barton</w:t>
      </w:r>
      <w:r w:rsidR="008E4A78" w:rsidRPr="00586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comes into your </w:t>
      </w:r>
      <w:r w:rsidR="00EC32A9">
        <w:rPr>
          <w:rFonts w:ascii="Times New Roman" w:hAnsi="Times New Roman" w:cs="Times New Roman"/>
          <w:sz w:val="28"/>
          <w:szCs w:val="28"/>
        </w:rPr>
        <w:t>office</w:t>
      </w:r>
      <w:r w:rsidR="00461DFA">
        <w:rPr>
          <w:rFonts w:ascii="Times New Roman" w:hAnsi="Times New Roman" w:cs="Times New Roman"/>
          <w:sz w:val="28"/>
          <w:szCs w:val="28"/>
        </w:rPr>
        <w:t xml:space="preserve"> and says that he served in the Army and needs help with his first claim. He brings in his DD-214 as well as a</w:t>
      </w:r>
      <w:r w:rsidR="00AE44B6">
        <w:rPr>
          <w:rFonts w:ascii="Times New Roman" w:hAnsi="Times New Roman" w:cs="Times New Roman"/>
          <w:sz w:val="28"/>
          <w:szCs w:val="28"/>
        </w:rPr>
        <w:t xml:space="preserve"> 21-686C and some dependent documents because he just heard that VA pays veterans if they are married with kids. </w:t>
      </w:r>
      <w:r w:rsidR="00461DFA">
        <w:rPr>
          <w:rFonts w:ascii="Times New Roman" w:hAnsi="Times New Roman" w:cs="Times New Roman"/>
          <w:sz w:val="28"/>
          <w:szCs w:val="28"/>
        </w:rPr>
        <w:t xml:space="preserve">You explain to Clint that veterans who are at least 30% service-connected can receive additional compensation but we will need to submit a claim before that happens. Using the documents provided please answer the following questions </w:t>
      </w:r>
      <w:r w:rsidR="00A55EC2">
        <w:rPr>
          <w:rFonts w:ascii="Times New Roman" w:hAnsi="Times New Roman" w:cs="Times New Roman"/>
          <w:sz w:val="28"/>
          <w:szCs w:val="28"/>
        </w:rPr>
        <w:t xml:space="preserve">and perform the </w:t>
      </w:r>
      <w:r w:rsidR="00B5292F">
        <w:rPr>
          <w:rFonts w:ascii="Times New Roman" w:hAnsi="Times New Roman" w:cs="Times New Roman"/>
          <w:sz w:val="28"/>
          <w:szCs w:val="28"/>
        </w:rPr>
        <w:t>tasks</w:t>
      </w:r>
      <w:r w:rsidR="00A55EC2">
        <w:rPr>
          <w:rFonts w:ascii="Times New Roman" w:hAnsi="Times New Roman" w:cs="Times New Roman"/>
          <w:sz w:val="28"/>
          <w:szCs w:val="28"/>
        </w:rPr>
        <w:t xml:space="preserve"> on the next page. </w:t>
      </w:r>
    </w:p>
    <w:bookmarkEnd w:id="0"/>
    <w:p w14:paraId="7AD3C86B" w14:textId="29BCB545" w:rsidR="00C36415" w:rsidRDefault="00C36415" w:rsidP="00D37E0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82F068" w14:textId="5A3CE021" w:rsidR="00C36415" w:rsidRDefault="00860DA5" w:rsidP="00C3641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What dependents </w:t>
      </w:r>
      <w:r w:rsidR="001D4C9F">
        <w:rPr>
          <w:rFonts w:ascii="Times New Roman" w:eastAsia="Calibri" w:hAnsi="Times New Roman" w:cs="Times New Roman"/>
          <w:sz w:val="28"/>
          <w:szCs w:val="28"/>
        </w:rPr>
        <w:t>would be</w:t>
      </w:r>
      <w:r>
        <w:rPr>
          <w:rFonts w:ascii="Times New Roman" w:eastAsia="Calibri" w:hAnsi="Times New Roman" w:cs="Times New Roman"/>
          <w:sz w:val="28"/>
          <w:szCs w:val="28"/>
        </w:rPr>
        <w:t xml:space="preserve"> eligible </w:t>
      </w:r>
      <w:r w:rsidR="001D4C9F">
        <w:rPr>
          <w:rFonts w:ascii="Times New Roman" w:eastAsia="Calibri" w:hAnsi="Times New Roman" w:cs="Times New Roman"/>
          <w:sz w:val="28"/>
          <w:szCs w:val="28"/>
        </w:rPr>
        <w:t>if the veteran was at least 30%</w:t>
      </w:r>
    </w:p>
    <w:p w14:paraId="4C7B2BAB" w14:textId="15354501" w:rsidR="007D751F" w:rsidRDefault="00FB0B5B" w:rsidP="00C36415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16C72444" w14:textId="77777777" w:rsidR="00C36415" w:rsidRDefault="00C36415" w:rsidP="00C36415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07E0C2" w14:textId="6265CE0C" w:rsidR="00C36415" w:rsidRDefault="00C36415" w:rsidP="00C3641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Were there any dependents that you did not add? If so, why?</w:t>
      </w:r>
    </w:p>
    <w:p w14:paraId="769E7C58" w14:textId="4D143DAF" w:rsidR="00C36415" w:rsidRDefault="00FB0B5B" w:rsidP="00C36415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7FFD7662" w14:textId="77777777" w:rsidR="00C36415" w:rsidRDefault="00C36415" w:rsidP="00C36415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10FFF8" w14:textId="0C2E9EB3" w:rsidR="00F27C6C" w:rsidRDefault="00F27C6C" w:rsidP="00C3641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What is the youngest child’s birthday?</w:t>
      </w:r>
    </w:p>
    <w:p w14:paraId="3412DD5D" w14:textId="0A5DCABB" w:rsidR="00F27C6C" w:rsidRPr="00F27C6C" w:rsidRDefault="00F27C6C" w:rsidP="00F27C6C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27C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14:paraId="74DFA4BE" w14:textId="77777777" w:rsidR="00F27C6C" w:rsidRDefault="00F27C6C" w:rsidP="00F27C6C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E86E6E" w14:textId="50BC1659" w:rsidR="00C36415" w:rsidRPr="00A70ACF" w:rsidRDefault="00AE44B6" w:rsidP="00C3641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Did you find any</w:t>
      </w:r>
      <w:r w:rsidR="00A70ACF" w:rsidRPr="00A70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6E">
        <w:rPr>
          <w:rFonts w:ascii="Times New Roman" w:eastAsia="Calibri" w:hAnsi="Times New Roman" w:cs="Times New Roman"/>
          <w:sz w:val="28"/>
          <w:szCs w:val="28"/>
        </w:rPr>
        <w:t>mistakes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6E">
        <w:rPr>
          <w:rFonts w:ascii="Times New Roman" w:eastAsia="Calibri" w:hAnsi="Times New Roman" w:cs="Times New Roman"/>
          <w:sz w:val="28"/>
          <w:szCs w:val="28"/>
        </w:rPr>
        <w:t>on the 21-686C</w:t>
      </w:r>
      <w:bookmarkStart w:id="1" w:name="_Hlk143507191"/>
      <w:r>
        <w:rPr>
          <w:rFonts w:ascii="Times New Roman" w:eastAsia="Calibri" w:hAnsi="Times New Roman" w:cs="Times New Roman"/>
          <w:sz w:val="28"/>
          <w:szCs w:val="28"/>
        </w:rPr>
        <w:t xml:space="preserve"> and if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so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what were they? </w:t>
      </w:r>
      <w:r w:rsidR="00FB0B5B" w:rsidRPr="00A70AC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bookmarkEnd w:id="1"/>
    <w:p w14:paraId="6376275D" w14:textId="2647EE57" w:rsidR="00F27C6C" w:rsidRPr="00C36415" w:rsidRDefault="00F27C6C" w:rsidP="00C36415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E44994" w14:textId="3E66813D" w:rsidR="00D37E08" w:rsidRPr="00FD2E13" w:rsidRDefault="00D37E08">
      <w:pPr>
        <w:rPr>
          <w:rFonts w:ascii="Times New Roman" w:hAnsi="Times New Roman" w:cs="Times New Roman"/>
          <w:sz w:val="24"/>
          <w:szCs w:val="24"/>
        </w:rPr>
      </w:pPr>
    </w:p>
    <w:p w14:paraId="7B31ECEF" w14:textId="4DBC5123" w:rsidR="00B929C5" w:rsidRDefault="00B929C5">
      <w:pPr>
        <w:rPr>
          <w:sz w:val="28"/>
          <w:szCs w:val="28"/>
        </w:rPr>
      </w:pPr>
    </w:p>
    <w:p w14:paraId="2AF9359F" w14:textId="77777777" w:rsidR="006A6F1F" w:rsidRDefault="006A6F1F">
      <w:pPr>
        <w:rPr>
          <w:sz w:val="28"/>
          <w:szCs w:val="28"/>
        </w:rPr>
      </w:pPr>
    </w:p>
    <w:p w14:paraId="203EDB93" w14:textId="77777777" w:rsidR="00461DFA" w:rsidRDefault="00461DFA">
      <w:pPr>
        <w:rPr>
          <w:sz w:val="28"/>
          <w:szCs w:val="28"/>
        </w:rPr>
      </w:pPr>
    </w:p>
    <w:p w14:paraId="1304842F" w14:textId="3C6CFEC2" w:rsidR="00A55EC2" w:rsidRPr="00643C37" w:rsidRDefault="00057865" w:rsidP="00643C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Day 1 Exercise</w:t>
      </w:r>
      <w:r w:rsidR="00B5292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B5292F" w:rsidRPr="00B5292F">
        <w:rPr>
          <w:rFonts w:ascii="Times New Roman" w:hAnsi="Times New Roman" w:cs="Times New Roman"/>
          <w:b/>
          <w:bCs/>
          <w:sz w:val="32"/>
          <w:szCs w:val="32"/>
        </w:rPr>
        <w:t>Veteran Intake, POA and ITF</w:t>
      </w:r>
    </w:p>
    <w:p w14:paraId="2F4FC31C" w14:textId="77777777" w:rsidR="00A55EC2" w:rsidRDefault="00A55EC2" w:rsidP="00A55EC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FCE051" w14:textId="5D94336E" w:rsidR="00A55EC2" w:rsidRDefault="00E232F5" w:rsidP="00A55EC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</w:t>
      </w:r>
      <w:r w:rsidR="00A55EC2">
        <w:rPr>
          <w:rFonts w:ascii="Times New Roman" w:eastAsia="Calibri" w:hAnsi="Times New Roman" w:cs="Times New Roman"/>
          <w:sz w:val="28"/>
          <w:szCs w:val="28"/>
        </w:rPr>
        <w:t>reate a TVB profile for Clint Barton and put the UAT account number you are using as his last name</w:t>
      </w:r>
      <w:r w:rsidR="00503CF2">
        <w:rPr>
          <w:rFonts w:ascii="Times New Roman" w:eastAsia="Calibri" w:hAnsi="Times New Roman" w:cs="Times New Roman"/>
          <w:sz w:val="28"/>
          <w:szCs w:val="28"/>
        </w:rPr>
        <w:t xml:space="preserve">. For </w:t>
      </w:r>
      <w:proofErr w:type="gramStart"/>
      <w:r w:rsidR="00503CF2">
        <w:rPr>
          <w:rFonts w:ascii="Times New Roman" w:eastAsia="Calibri" w:hAnsi="Times New Roman" w:cs="Times New Roman"/>
          <w:sz w:val="28"/>
          <w:szCs w:val="28"/>
        </w:rPr>
        <w:t>example</w:t>
      </w:r>
      <w:proofErr w:type="gramEnd"/>
      <w:r w:rsidR="00D67F21">
        <w:rPr>
          <w:rFonts w:ascii="Times New Roman" w:eastAsia="Calibri" w:hAnsi="Times New Roman" w:cs="Times New Roman"/>
          <w:sz w:val="28"/>
          <w:szCs w:val="28"/>
        </w:rPr>
        <w:t xml:space="preserve"> if your UAT Account is NVS13UAT, you would create the veteran folder of</w:t>
      </w:r>
      <w:r w:rsidR="00A55E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F21">
        <w:rPr>
          <w:rFonts w:ascii="Times New Roman" w:eastAsia="Calibri" w:hAnsi="Times New Roman" w:cs="Times New Roman"/>
          <w:sz w:val="28"/>
          <w:szCs w:val="28"/>
        </w:rPr>
        <w:t>“</w:t>
      </w:r>
      <w:r w:rsidR="00A55EC2">
        <w:rPr>
          <w:rFonts w:ascii="Times New Roman" w:eastAsia="Calibri" w:hAnsi="Times New Roman" w:cs="Times New Roman"/>
          <w:sz w:val="28"/>
          <w:szCs w:val="28"/>
        </w:rPr>
        <w:t>Clint Barton13</w:t>
      </w:r>
      <w:r w:rsidR="00D67F21">
        <w:rPr>
          <w:rFonts w:ascii="Times New Roman" w:eastAsia="Calibri" w:hAnsi="Times New Roman" w:cs="Times New Roman"/>
          <w:sz w:val="28"/>
          <w:szCs w:val="28"/>
        </w:rPr>
        <w:t>”</w:t>
      </w:r>
      <w:r w:rsidR="00A55E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67F21">
        <w:rPr>
          <w:rFonts w:ascii="Times New Roman" w:eastAsia="Calibri" w:hAnsi="Times New Roman" w:cs="Times New Roman"/>
          <w:sz w:val="28"/>
          <w:szCs w:val="28"/>
        </w:rPr>
        <w:t>Please w</w:t>
      </w:r>
      <w:r w:rsidR="00A55EC2">
        <w:rPr>
          <w:rFonts w:ascii="Times New Roman" w:eastAsia="Calibri" w:hAnsi="Times New Roman" w:cs="Times New Roman"/>
          <w:sz w:val="28"/>
          <w:szCs w:val="28"/>
        </w:rPr>
        <w:t>rite the TVB number of the veteran folder you created below:</w:t>
      </w:r>
    </w:p>
    <w:p w14:paraId="7D36406A" w14:textId="77777777" w:rsidR="00A55EC2" w:rsidRDefault="00A55EC2" w:rsidP="00A55EC2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25521D2B" w14:textId="77777777" w:rsidR="00A55EC2" w:rsidRDefault="00A55EC2" w:rsidP="00A55EC2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1F540A" w14:textId="5AAAFDB8" w:rsidR="00A55EC2" w:rsidRDefault="00A55EC2" w:rsidP="00A55EC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55EC2">
        <w:rPr>
          <w:rFonts w:ascii="Times New Roman" w:eastAsia="Calibri" w:hAnsi="Times New Roman" w:cs="Times New Roman"/>
          <w:sz w:val="28"/>
          <w:szCs w:val="28"/>
        </w:rPr>
        <w:t xml:space="preserve">Using the information provided, use TVB to generate a VA </w:t>
      </w:r>
      <w:proofErr w:type="gramStart"/>
      <w:r w:rsidRPr="00A55EC2">
        <w:rPr>
          <w:rFonts w:ascii="Times New Roman" w:eastAsia="Calibri" w:hAnsi="Times New Roman" w:cs="Times New Roman"/>
          <w:sz w:val="28"/>
          <w:szCs w:val="28"/>
        </w:rPr>
        <w:t>form</w:t>
      </w:r>
      <w:proofErr w:type="gramEnd"/>
      <w:r w:rsidRPr="00A55EC2">
        <w:rPr>
          <w:rFonts w:ascii="Times New Roman" w:eastAsia="Calibri" w:hAnsi="Times New Roman" w:cs="Times New Roman"/>
          <w:sz w:val="28"/>
          <w:szCs w:val="28"/>
        </w:rPr>
        <w:t xml:space="preserve"> 21-22 as well as a VA </w:t>
      </w:r>
      <w:proofErr w:type="gramStart"/>
      <w:r w:rsidRPr="00A55EC2">
        <w:rPr>
          <w:rFonts w:ascii="Times New Roman" w:eastAsia="Calibri" w:hAnsi="Times New Roman" w:cs="Times New Roman"/>
          <w:sz w:val="28"/>
          <w:szCs w:val="28"/>
        </w:rPr>
        <w:t>form</w:t>
      </w:r>
      <w:proofErr w:type="gramEnd"/>
      <w:r w:rsidRPr="00A55EC2">
        <w:rPr>
          <w:rFonts w:ascii="Times New Roman" w:eastAsia="Calibri" w:hAnsi="Times New Roman" w:cs="Times New Roman"/>
          <w:sz w:val="28"/>
          <w:szCs w:val="28"/>
        </w:rPr>
        <w:t xml:space="preserve"> 21-0966. </w:t>
      </w:r>
    </w:p>
    <w:p w14:paraId="5240CF92" w14:textId="77777777" w:rsidR="004E5000" w:rsidRDefault="004E5000" w:rsidP="004E5000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40F885" w14:textId="77777777" w:rsidR="004E5000" w:rsidRDefault="004E5000" w:rsidP="007D293E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F1FC4D" w14:textId="77777777" w:rsidR="004E5000" w:rsidRDefault="004E5000" w:rsidP="007D293E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A0A4F3" w14:textId="050B84E2" w:rsidR="007D293E" w:rsidRDefault="007D293E" w:rsidP="00A55EC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Create a Claim Package in TVB to send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both of these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documents to VA.</w:t>
      </w:r>
    </w:p>
    <w:p w14:paraId="7FBE4425" w14:textId="77777777" w:rsidR="004E5000" w:rsidRDefault="004E5000" w:rsidP="004E5000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6F31AE" w14:textId="77777777" w:rsidR="00A55EC2" w:rsidRDefault="00A55EC2" w:rsidP="00A55EC2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54073D" w14:textId="77777777" w:rsidR="004E5000" w:rsidRPr="00A55EC2" w:rsidRDefault="004E5000" w:rsidP="00A55EC2">
      <w:pPr>
        <w:pStyle w:val="ListParagraph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E7EE2D" w14:textId="41879C74" w:rsidR="00A55EC2" w:rsidRPr="004E5000" w:rsidRDefault="00A55EC2" w:rsidP="004E500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Add a communication in your TVB profile that you submitted the POA and</w:t>
      </w:r>
      <w:r w:rsidR="004E50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000">
        <w:rPr>
          <w:rFonts w:ascii="Times New Roman" w:eastAsia="Calibri" w:hAnsi="Times New Roman" w:cs="Times New Roman"/>
          <w:sz w:val="28"/>
          <w:szCs w:val="28"/>
        </w:rPr>
        <w:t xml:space="preserve">ITF to VA. </w:t>
      </w:r>
    </w:p>
    <w:p w14:paraId="1250CB4E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6597E7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E78380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AA8ACF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961D2D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FF0979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683505" w14:textId="77777777" w:rsid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8B85CF" w14:textId="77777777" w:rsidR="00461DFA" w:rsidRPr="00461DFA" w:rsidRDefault="00461DFA" w:rsidP="00461DF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61DFA" w:rsidRPr="00461D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BF1D" w14:textId="77777777" w:rsidR="003A1081" w:rsidRDefault="003A1081" w:rsidP="00B5292F">
      <w:pPr>
        <w:spacing w:after="0" w:line="240" w:lineRule="auto"/>
      </w:pPr>
      <w:r>
        <w:separator/>
      </w:r>
    </w:p>
  </w:endnote>
  <w:endnote w:type="continuationSeparator" w:id="0">
    <w:p w14:paraId="2DB6C46C" w14:textId="77777777" w:rsidR="003A1081" w:rsidRDefault="003A1081" w:rsidP="00B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65CB" w14:textId="291100CB" w:rsidR="00B5292F" w:rsidRDefault="00B5292F" w:rsidP="00B5292F">
    <w:pPr>
      <w:pStyle w:val="Footer"/>
      <w:jc w:val="center"/>
    </w:pPr>
    <w:r>
      <w:rPr>
        <w:noProof/>
      </w:rPr>
      <w:drawing>
        <wp:inline distT="0" distB="0" distL="0" distR="0" wp14:anchorId="5DB78435" wp14:editId="33B7B113">
          <wp:extent cx="2938780" cy="1017905"/>
          <wp:effectExtent l="0" t="0" r="0" b="0"/>
          <wp:docPr id="479326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8263" w14:textId="77777777" w:rsidR="003A1081" w:rsidRDefault="003A1081" w:rsidP="00B5292F">
      <w:pPr>
        <w:spacing w:after="0" w:line="240" w:lineRule="auto"/>
      </w:pPr>
      <w:r>
        <w:separator/>
      </w:r>
    </w:p>
  </w:footnote>
  <w:footnote w:type="continuationSeparator" w:id="0">
    <w:p w14:paraId="64F6154E" w14:textId="77777777" w:rsidR="003A1081" w:rsidRDefault="003A1081" w:rsidP="00B52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0BB"/>
    <w:multiLevelType w:val="hybridMultilevel"/>
    <w:tmpl w:val="B2A4BD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7AD"/>
    <w:multiLevelType w:val="hybridMultilevel"/>
    <w:tmpl w:val="5CEC5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E7C11"/>
    <w:multiLevelType w:val="hybridMultilevel"/>
    <w:tmpl w:val="5CEC5212"/>
    <w:lvl w:ilvl="0" w:tplc="807A5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4787"/>
    <w:multiLevelType w:val="hybridMultilevel"/>
    <w:tmpl w:val="7ADE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6051">
    <w:abstractNumId w:val="2"/>
  </w:num>
  <w:num w:numId="2" w16cid:durableId="1786970524">
    <w:abstractNumId w:val="3"/>
  </w:num>
  <w:num w:numId="3" w16cid:durableId="1590042257">
    <w:abstractNumId w:val="0"/>
  </w:num>
  <w:num w:numId="4" w16cid:durableId="89936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8"/>
    <w:rsid w:val="00057865"/>
    <w:rsid w:val="000A5724"/>
    <w:rsid w:val="00143362"/>
    <w:rsid w:val="001D4C9F"/>
    <w:rsid w:val="003A1081"/>
    <w:rsid w:val="004461BE"/>
    <w:rsid w:val="00461DFA"/>
    <w:rsid w:val="004A194A"/>
    <w:rsid w:val="004E5000"/>
    <w:rsid w:val="00503CF2"/>
    <w:rsid w:val="00513200"/>
    <w:rsid w:val="0053066E"/>
    <w:rsid w:val="00540B3A"/>
    <w:rsid w:val="00577358"/>
    <w:rsid w:val="005866F3"/>
    <w:rsid w:val="005D637A"/>
    <w:rsid w:val="00643C37"/>
    <w:rsid w:val="00646A8A"/>
    <w:rsid w:val="006A6F1F"/>
    <w:rsid w:val="006B75A6"/>
    <w:rsid w:val="007B74F7"/>
    <w:rsid w:val="007D293E"/>
    <w:rsid w:val="007D751F"/>
    <w:rsid w:val="007F0BE4"/>
    <w:rsid w:val="00816FA3"/>
    <w:rsid w:val="00860DA5"/>
    <w:rsid w:val="008E4A78"/>
    <w:rsid w:val="008F5A93"/>
    <w:rsid w:val="00A11ED9"/>
    <w:rsid w:val="00A2236E"/>
    <w:rsid w:val="00A23C81"/>
    <w:rsid w:val="00A424E3"/>
    <w:rsid w:val="00A50F8D"/>
    <w:rsid w:val="00A55EC2"/>
    <w:rsid w:val="00A70ACF"/>
    <w:rsid w:val="00AA5F86"/>
    <w:rsid w:val="00AC2941"/>
    <w:rsid w:val="00AE44B6"/>
    <w:rsid w:val="00B34DF3"/>
    <w:rsid w:val="00B5292F"/>
    <w:rsid w:val="00B84C3E"/>
    <w:rsid w:val="00B929C5"/>
    <w:rsid w:val="00C049EC"/>
    <w:rsid w:val="00C36415"/>
    <w:rsid w:val="00C427C4"/>
    <w:rsid w:val="00CA0AE2"/>
    <w:rsid w:val="00CC475C"/>
    <w:rsid w:val="00CC5F39"/>
    <w:rsid w:val="00D03B45"/>
    <w:rsid w:val="00D37E08"/>
    <w:rsid w:val="00D67F21"/>
    <w:rsid w:val="00D71C7F"/>
    <w:rsid w:val="00E232F5"/>
    <w:rsid w:val="00E53E33"/>
    <w:rsid w:val="00E92B1F"/>
    <w:rsid w:val="00EC32A9"/>
    <w:rsid w:val="00F27C6C"/>
    <w:rsid w:val="00FB0B5B"/>
    <w:rsid w:val="00FD2E13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F5A26"/>
  <w15:chartTrackingRefBased/>
  <w15:docId w15:val="{F4722138-934C-4FB8-B73D-9EB3B31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92F"/>
  </w:style>
  <w:style w:type="paragraph" w:styleId="Footer">
    <w:name w:val="footer"/>
    <w:basedOn w:val="Normal"/>
    <w:link w:val="FooterChar"/>
    <w:uiPriority w:val="99"/>
    <w:unhideWhenUsed/>
    <w:rsid w:val="00B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1934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Dale Phillips</cp:lastModifiedBy>
  <cp:revision>20</cp:revision>
  <dcterms:created xsi:type="dcterms:W3CDTF">2025-12-03T19:15:00Z</dcterms:created>
  <dcterms:modified xsi:type="dcterms:W3CDTF">2025-12-15T15:10:00Z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b0c719dc-8951-4ee7-a114-b565c920fc2c</vt:lpwstr>
  </property>
</Properties>
</file>